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2E" w:rsidRPr="0068042E" w:rsidRDefault="0068042E" w:rsidP="0068042E">
      <w:pPr>
        <w:spacing w:before="60" w:after="171" w:line="257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20"/>
          <w:szCs w:val="20"/>
        </w:rPr>
      </w:pPr>
      <w:r w:rsidRPr="0068042E">
        <w:rPr>
          <w:rFonts w:ascii="Verdana" w:eastAsia="Times New Roman" w:hAnsi="Verdana" w:cs="Times New Roman"/>
          <w:color w:val="003399"/>
          <w:kern w:val="36"/>
          <w:sz w:val="20"/>
          <w:szCs w:val="20"/>
        </w:rPr>
        <w:t>Triangles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5846"/>
      </w:tblGrid>
      <w:tr w:rsidR="0068042E" w:rsidRPr="0068042E" w:rsidTr="0068042E">
        <w:trPr>
          <w:tblCellSpacing w:w="15" w:type="dxa"/>
          <w:jc w:val="center"/>
        </w:trPr>
        <w:tc>
          <w:tcPr>
            <w:tcW w:w="240" w:type="dxa"/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440690" cy="440690"/>
                  <wp:effectExtent l="0" t="0" r="0" b="0"/>
                  <wp:docPr id="1" name="Picture 1" descr="http://www.mathsisfun.com/images/style/right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style/right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8042E" w:rsidRPr="0068042E" w:rsidRDefault="0068042E" w:rsidP="0068042E">
            <w:pPr>
              <w:spacing w:before="171" w:after="214" w:line="197" w:lineRule="atLeast"/>
              <w:rPr>
                <w:rFonts w:ascii="Verdana" w:eastAsia="Times New Roman" w:hAnsi="Verdana" w:cs="Times New Roman"/>
                <w:color w:val="A06000"/>
                <w:sz w:val="16"/>
                <w:szCs w:val="16"/>
              </w:rPr>
            </w:pPr>
            <w:r w:rsidRPr="0068042E">
              <w:rPr>
                <w:rFonts w:ascii="Verdana" w:eastAsia="Times New Roman" w:hAnsi="Verdana" w:cs="Times New Roman"/>
                <w:color w:val="A06000"/>
                <w:sz w:val="16"/>
                <w:szCs w:val="16"/>
              </w:rPr>
              <w:t>A triangle has three sides and three angles</w:t>
            </w:r>
            <w:r w:rsidRPr="0068042E">
              <w:rPr>
                <w:rFonts w:ascii="Verdana" w:eastAsia="Times New Roman" w:hAnsi="Verdana" w:cs="Times New Roman"/>
                <w:color w:val="A06000"/>
                <w:sz w:val="16"/>
              </w:rPr>
              <w:t> </w:t>
            </w:r>
          </w:p>
        </w:tc>
      </w:tr>
      <w:tr w:rsidR="0068042E" w:rsidRPr="0068042E" w:rsidTr="0068042E">
        <w:trPr>
          <w:tblCellSpacing w:w="15" w:type="dxa"/>
          <w:jc w:val="center"/>
        </w:trPr>
        <w:tc>
          <w:tcPr>
            <w:tcW w:w="240" w:type="dxa"/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440690" cy="440690"/>
                  <wp:effectExtent l="0" t="0" r="0" b="0"/>
                  <wp:docPr id="2" name="Picture 2" descr="http://www.mathsisfun.com/images/style/right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style/right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8042E" w:rsidRPr="0068042E" w:rsidRDefault="0068042E" w:rsidP="0068042E">
            <w:pPr>
              <w:spacing w:before="171" w:after="214" w:line="197" w:lineRule="atLeast"/>
              <w:rPr>
                <w:rFonts w:ascii="Verdana" w:eastAsia="Times New Roman" w:hAnsi="Verdana" w:cs="Times New Roman"/>
                <w:color w:val="A06000"/>
                <w:sz w:val="16"/>
                <w:szCs w:val="16"/>
              </w:rPr>
            </w:pPr>
            <w:r w:rsidRPr="0068042E">
              <w:rPr>
                <w:rFonts w:ascii="Verdana" w:eastAsia="Times New Roman" w:hAnsi="Verdana" w:cs="Times New Roman"/>
                <w:color w:val="A06000"/>
                <w:sz w:val="16"/>
                <w:szCs w:val="16"/>
              </w:rPr>
              <w:t>The three angles always add to 180°</w:t>
            </w:r>
          </w:p>
        </w:tc>
      </w:tr>
    </w:tbl>
    <w:p w:rsidR="0068042E" w:rsidRPr="0068042E" w:rsidRDefault="0068042E" w:rsidP="0068042E">
      <w:pPr>
        <w:spacing w:before="514" w:after="51" w:line="197" w:lineRule="atLeast"/>
        <w:outlineLvl w:val="1"/>
        <w:rPr>
          <w:rFonts w:ascii="Verdana" w:eastAsia="Times New Roman" w:hAnsi="Verdana" w:cs="Times New Roman"/>
          <w:color w:val="993300"/>
          <w:sz w:val="17"/>
          <w:szCs w:val="17"/>
        </w:rPr>
      </w:pPr>
      <w:r w:rsidRPr="0068042E">
        <w:rPr>
          <w:rFonts w:ascii="Verdana" w:eastAsia="Times New Roman" w:hAnsi="Verdana" w:cs="Times New Roman"/>
          <w:color w:val="993300"/>
          <w:sz w:val="17"/>
          <w:szCs w:val="17"/>
        </w:rPr>
        <w:t>Equilateral, Isosceles and Scalene</w:t>
      </w:r>
    </w:p>
    <w:p w:rsidR="0068042E" w:rsidRPr="0068042E" w:rsidRDefault="0068042E" w:rsidP="0068042E">
      <w:pPr>
        <w:spacing w:before="171" w:after="214" w:line="197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>There are three special names given to triangles that tell how many sides (or angles) are equal.</w:t>
      </w: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br/>
        <w:t>There can be</w:t>
      </w:r>
      <w:r w:rsidRPr="0068042E">
        <w:rPr>
          <w:rFonts w:ascii="Verdana" w:eastAsia="Times New Roman" w:hAnsi="Verdana" w:cs="Times New Roman"/>
          <w:color w:val="000000"/>
          <w:sz w:val="13"/>
        </w:rPr>
        <w:t> </w:t>
      </w:r>
      <w:r w:rsidRPr="0068042E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3</w:t>
      </w: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>,</w:t>
      </w:r>
      <w:r w:rsidRPr="0068042E">
        <w:rPr>
          <w:rFonts w:ascii="Verdana" w:eastAsia="Times New Roman" w:hAnsi="Verdana" w:cs="Times New Roman"/>
          <w:color w:val="000000"/>
          <w:sz w:val="13"/>
        </w:rPr>
        <w:t> </w:t>
      </w:r>
      <w:r w:rsidRPr="0068042E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2</w:t>
      </w:r>
      <w:r w:rsidRPr="0068042E">
        <w:rPr>
          <w:rFonts w:ascii="Verdana" w:eastAsia="Times New Roman" w:hAnsi="Verdana" w:cs="Times New Roman"/>
          <w:color w:val="000000"/>
          <w:sz w:val="13"/>
        </w:rPr>
        <w:t> </w:t>
      </w: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>or</w:t>
      </w:r>
      <w:r w:rsidRPr="0068042E">
        <w:rPr>
          <w:rFonts w:ascii="Verdana" w:eastAsia="Times New Roman" w:hAnsi="Verdana" w:cs="Times New Roman"/>
          <w:color w:val="000000"/>
          <w:sz w:val="13"/>
        </w:rPr>
        <w:t> </w:t>
      </w:r>
      <w:r w:rsidRPr="0068042E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no</w:t>
      </w:r>
      <w:r w:rsidRPr="0068042E">
        <w:rPr>
          <w:rFonts w:ascii="Verdana" w:eastAsia="Times New Roman" w:hAnsi="Verdana" w:cs="Times New Roman"/>
          <w:color w:val="000000"/>
          <w:sz w:val="13"/>
        </w:rPr>
        <w:t> </w:t>
      </w: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>equal sides/angles: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1738"/>
      </w:tblGrid>
      <w:tr w:rsidR="0068042E" w:rsidRPr="0068042E" w:rsidTr="0068042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431290" cy="1007110"/>
                  <wp:effectExtent l="0" t="0" r="0" b="0"/>
                  <wp:docPr id="3" name="Picture 3" descr="Equilateral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quilateral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before="189" w:after="77" w:line="231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</w:pPr>
            <w:r w:rsidRPr="0068042E"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  <w:t>Equilateral Triangle</w:t>
            </w:r>
          </w:p>
          <w:p w:rsidR="0068042E" w:rsidRPr="0068042E" w:rsidRDefault="0068042E" w:rsidP="0068042E">
            <w:pPr>
              <w:spacing w:before="171" w:after="214" w:line="197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8042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Three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equal sides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68042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Three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equal angles, always 60°</w:t>
            </w:r>
          </w:p>
        </w:tc>
      </w:tr>
      <w:tr w:rsidR="0068042E" w:rsidRPr="0068042E" w:rsidTr="0068042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420495" cy="1208405"/>
                  <wp:effectExtent l="0" t="0" r="0" b="0"/>
                  <wp:docPr id="4" name="Picture 4" descr="Isoscele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oscele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before="189" w:after="77" w:line="231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</w:pPr>
            <w:r w:rsidRPr="0068042E"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  <w:t>Isosceles Triangle</w:t>
            </w:r>
          </w:p>
          <w:p w:rsidR="0068042E" w:rsidRPr="0068042E" w:rsidRDefault="0068042E" w:rsidP="0068042E">
            <w:pPr>
              <w:spacing w:before="171" w:after="214" w:line="197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8042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Two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equal sides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68042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Two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equal angles</w:t>
            </w:r>
          </w:p>
        </w:tc>
      </w:tr>
      <w:tr w:rsidR="0068042E" w:rsidRPr="0068042E" w:rsidTr="0068042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431290" cy="598805"/>
                  <wp:effectExtent l="0" t="0" r="0" b="0"/>
                  <wp:docPr id="5" name="Picture 5" descr="Scalen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len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before="189" w:after="77" w:line="231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</w:pPr>
            <w:r w:rsidRPr="0068042E"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  <w:t>Scalene Triangle</w:t>
            </w:r>
          </w:p>
          <w:p w:rsidR="0068042E" w:rsidRPr="0068042E" w:rsidRDefault="0068042E" w:rsidP="0068042E">
            <w:pPr>
              <w:spacing w:before="171" w:after="214" w:line="197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8042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equal sides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68042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</w:t>
            </w:r>
            <w:r w:rsidRPr="0068042E">
              <w:rPr>
                <w:rFonts w:ascii="Times New Roman" w:eastAsia="Times New Roman" w:hAnsi="Times New Roman" w:cs="Times New Roman"/>
                <w:sz w:val="13"/>
              </w:rPr>
              <w:t> 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equal angles</w:t>
            </w:r>
          </w:p>
        </w:tc>
      </w:tr>
    </w:tbl>
    <w:p w:rsidR="0068042E" w:rsidRPr="0068042E" w:rsidRDefault="0068042E" w:rsidP="0068042E">
      <w:pPr>
        <w:spacing w:after="0" w:line="197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8042E" w:rsidRPr="0068042E" w:rsidRDefault="0068042E" w:rsidP="0068042E">
      <w:pPr>
        <w:spacing w:before="514" w:after="51" w:line="197" w:lineRule="atLeast"/>
        <w:outlineLvl w:val="1"/>
        <w:rPr>
          <w:rFonts w:ascii="Verdana" w:eastAsia="Times New Roman" w:hAnsi="Verdana" w:cs="Times New Roman"/>
          <w:color w:val="993300"/>
          <w:sz w:val="17"/>
          <w:szCs w:val="17"/>
        </w:rPr>
      </w:pPr>
      <w:r w:rsidRPr="0068042E">
        <w:rPr>
          <w:rFonts w:ascii="Verdana" w:eastAsia="Times New Roman" w:hAnsi="Verdana" w:cs="Times New Roman"/>
          <w:color w:val="993300"/>
          <w:sz w:val="17"/>
          <w:szCs w:val="17"/>
        </w:rPr>
        <w:t>What Type of Angle?</w:t>
      </w:r>
    </w:p>
    <w:p w:rsidR="0068042E" w:rsidRPr="0068042E" w:rsidRDefault="0068042E" w:rsidP="0068042E">
      <w:pPr>
        <w:spacing w:before="171" w:after="214" w:line="197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>Triangles can also have names that tell you what</w:t>
      </w:r>
      <w:r w:rsidRPr="0068042E">
        <w:rPr>
          <w:rFonts w:ascii="Verdana" w:eastAsia="Times New Roman" w:hAnsi="Verdana" w:cs="Times New Roman"/>
          <w:color w:val="000000"/>
          <w:sz w:val="13"/>
        </w:rPr>
        <w:t> </w:t>
      </w:r>
      <w:r w:rsidRPr="0068042E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type of angle</w:t>
      </w:r>
      <w:r w:rsidRPr="0068042E">
        <w:rPr>
          <w:rFonts w:ascii="Verdana" w:eastAsia="Times New Roman" w:hAnsi="Verdana" w:cs="Times New Roman"/>
          <w:color w:val="000000"/>
          <w:sz w:val="13"/>
        </w:rPr>
        <w:t> </w:t>
      </w:r>
      <w:proofErr w:type="gramStart"/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>is</w:t>
      </w:r>
      <w:proofErr w:type="gramEnd"/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 xml:space="preserve"> inside</w:t>
      </w:r>
      <w:r w:rsidRPr="0068042E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1528"/>
      </w:tblGrid>
      <w:tr w:rsidR="0068042E" w:rsidRPr="0068042E" w:rsidTr="0068042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431290" cy="783590"/>
                  <wp:effectExtent l="0" t="0" r="0" b="0"/>
                  <wp:docPr id="6" name="Picture 6" descr="Acut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ut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before="189" w:after="77" w:line="231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</w:pPr>
            <w:r w:rsidRPr="0068042E"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  <w:t>Acute Triangle</w:t>
            </w:r>
          </w:p>
          <w:p w:rsidR="0068042E" w:rsidRPr="0068042E" w:rsidRDefault="0068042E" w:rsidP="0068042E">
            <w:pPr>
              <w:spacing w:before="171" w:after="214" w:line="197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All angles are less than 90°</w:t>
            </w:r>
          </w:p>
        </w:tc>
      </w:tr>
      <w:tr w:rsidR="0068042E" w:rsidRPr="0068042E" w:rsidTr="0068042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431290" cy="713105"/>
                  <wp:effectExtent l="0" t="0" r="0" b="0"/>
                  <wp:docPr id="7" name="Picture 7" descr="Right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ght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before="189" w:after="77" w:line="231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</w:pPr>
            <w:r w:rsidRPr="0068042E"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  <w:t>Right Triangle</w:t>
            </w:r>
          </w:p>
          <w:p w:rsidR="0068042E" w:rsidRPr="0068042E" w:rsidRDefault="0068042E" w:rsidP="0068042E">
            <w:pPr>
              <w:spacing w:before="171" w:after="214" w:line="197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Has a right angle (90°)</w:t>
            </w:r>
          </w:p>
        </w:tc>
      </w:tr>
      <w:tr w:rsidR="0068042E" w:rsidRPr="0068042E" w:rsidTr="0068042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lastRenderedPageBreak/>
              <w:drawing>
                <wp:inline distT="0" distB="0" distL="0" distR="0">
                  <wp:extent cx="1431290" cy="664210"/>
                  <wp:effectExtent l="0" t="0" r="0" b="0"/>
                  <wp:docPr id="8" name="Picture 8" descr="Obtus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tus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8042E" w:rsidRPr="0068042E" w:rsidRDefault="0068042E" w:rsidP="0068042E">
            <w:pPr>
              <w:spacing w:before="189" w:after="77" w:line="231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</w:pPr>
            <w:r w:rsidRPr="0068042E"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  <w:t>Obtuse Triangle</w:t>
            </w:r>
          </w:p>
          <w:p w:rsidR="0068042E" w:rsidRPr="0068042E" w:rsidRDefault="0068042E" w:rsidP="0068042E">
            <w:pPr>
              <w:spacing w:before="171" w:after="214" w:line="197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Has an angle more than 90°</w:t>
            </w:r>
          </w:p>
        </w:tc>
      </w:tr>
    </w:tbl>
    <w:p w:rsidR="0068042E" w:rsidRPr="0068042E" w:rsidRDefault="0068042E" w:rsidP="0068042E">
      <w:pPr>
        <w:spacing w:after="0" w:line="197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8042E" w:rsidRPr="0068042E" w:rsidRDefault="0068042E" w:rsidP="0068042E">
      <w:pPr>
        <w:spacing w:before="514" w:after="51" w:line="197" w:lineRule="atLeast"/>
        <w:outlineLvl w:val="1"/>
        <w:rPr>
          <w:rFonts w:ascii="Verdana" w:eastAsia="Times New Roman" w:hAnsi="Verdana" w:cs="Times New Roman"/>
          <w:color w:val="993300"/>
          <w:sz w:val="17"/>
          <w:szCs w:val="17"/>
        </w:rPr>
      </w:pPr>
      <w:r w:rsidRPr="0068042E">
        <w:rPr>
          <w:rFonts w:ascii="Verdana" w:eastAsia="Times New Roman" w:hAnsi="Verdana" w:cs="Times New Roman"/>
          <w:color w:val="993300"/>
          <w:sz w:val="17"/>
          <w:szCs w:val="17"/>
        </w:rPr>
        <w:t>Combining the Names</w:t>
      </w:r>
    </w:p>
    <w:p w:rsidR="0068042E" w:rsidRPr="0068042E" w:rsidRDefault="0068042E" w:rsidP="0068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42E">
        <w:rPr>
          <w:rFonts w:ascii="Verdana" w:eastAsia="Times New Roman" w:hAnsi="Verdana" w:cs="Times New Roman"/>
          <w:color w:val="000000"/>
          <w:sz w:val="13"/>
          <w:szCs w:val="13"/>
        </w:rPr>
        <w:t>Sometimes a triangle will have two names, for example: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C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22"/>
        <w:gridCol w:w="2655"/>
      </w:tblGrid>
      <w:tr w:rsidR="0068042E" w:rsidRPr="0068042E" w:rsidTr="0068042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C0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8042E" w:rsidRPr="0068042E" w:rsidRDefault="0068042E" w:rsidP="0068042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431290" cy="1077595"/>
                  <wp:effectExtent l="0" t="0" r="0" b="0"/>
                  <wp:docPr id="9" name="Picture 9" descr="Right Isoscele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ght Isoscele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C0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8042E" w:rsidRPr="0068042E" w:rsidRDefault="0068042E" w:rsidP="0068042E">
            <w:pPr>
              <w:spacing w:before="189" w:after="77" w:line="231" w:lineRule="atLeast"/>
              <w:outlineLvl w:val="2"/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</w:pPr>
            <w:r w:rsidRPr="0068042E">
              <w:rPr>
                <w:rFonts w:ascii="Times New Roman" w:eastAsia="Times New Roman" w:hAnsi="Times New Roman" w:cs="Times New Roman"/>
                <w:color w:val="6600CC"/>
                <w:sz w:val="15"/>
                <w:szCs w:val="15"/>
              </w:rPr>
              <w:t>Right Isosceles Triangle</w:t>
            </w:r>
          </w:p>
          <w:p w:rsidR="0068042E" w:rsidRPr="0068042E" w:rsidRDefault="0068042E" w:rsidP="0068042E">
            <w:pPr>
              <w:spacing w:before="171" w:after="214" w:line="197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t>Has a right angle (90°), and also two equal angles</w:t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68042E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Can you guess what the equal angles are?</w:t>
            </w:r>
          </w:p>
        </w:tc>
      </w:tr>
    </w:tbl>
    <w:p w:rsidR="0068042E" w:rsidRPr="0068042E" w:rsidRDefault="0068042E" w:rsidP="0068042E">
      <w:pPr>
        <w:spacing w:before="514" w:after="51" w:line="197" w:lineRule="atLeast"/>
        <w:outlineLvl w:val="1"/>
        <w:rPr>
          <w:rFonts w:ascii="Verdana" w:eastAsia="Times New Roman" w:hAnsi="Verdana" w:cs="Times New Roman"/>
          <w:color w:val="993300"/>
          <w:sz w:val="17"/>
          <w:szCs w:val="17"/>
        </w:rPr>
      </w:pPr>
    </w:p>
    <w:p w:rsidR="00E31A16" w:rsidRDefault="00E31A16"/>
    <w:sectPr w:rsidR="00E31A16" w:rsidSect="00E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8042E"/>
    <w:rsid w:val="0068042E"/>
    <w:rsid w:val="00E3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6"/>
  </w:style>
  <w:style w:type="paragraph" w:styleId="Heading1">
    <w:name w:val="heading 1"/>
    <w:basedOn w:val="Normal"/>
    <w:link w:val="Heading1Char"/>
    <w:uiPriority w:val="9"/>
    <w:qFormat/>
    <w:rsid w:val="00680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0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4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042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rge">
    <w:name w:val="large"/>
    <w:basedOn w:val="Normal"/>
    <w:rsid w:val="006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042E"/>
  </w:style>
  <w:style w:type="paragraph" w:styleId="NormalWeb">
    <w:name w:val="Normal (Web)"/>
    <w:basedOn w:val="Normal"/>
    <w:uiPriority w:val="99"/>
    <w:unhideWhenUsed/>
    <w:rsid w:val="006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1</cp:revision>
  <dcterms:created xsi:type="dcterms:W3CDTF">2014-01-27T20:36:00Z</dcterms:created>
  <dcterms:modified xsi:type="dcterms:W3CDTF">2014-01-27T20:37:00Z</dcterms:modified>
</cp:coreProperties>
</file>