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outset" w:sz="12" w:space="0" w:color="000080"/>
          <w:left w:val="outset" w:sz="12" w:space="0" w:color="000080"/>
          <w:bottom w:val="outset" w:sz="12" w:space="0" w:color="000080"/>
          <w:right w:val="outset" w:sz="12" w:space="0" w:color="000080"/>
        </w:tblBorders>
        <w:shd w:val="clear" w:color="auto" w:fill="FFFFF0"/>
        <w:tblCellMar>
          <w:top w:w="15" w:type="dxa"/>
          <w:left w:w="15" w:type="dxa"/>
          <w:bottom w:w="15" w:type="dxa"/>
          <w:right w:w="15" w:type="dxa"/>
        </w:tblCellMar>
        <w:tblLook w:val="04A0"/>
      </w:tblPr>
      <w:tblGrid>
        <w:gridCol w:w="9390"/>
      </w:tblGrid>
      <w:tr w:rsidR="00226BA6" w:rsidRPr="00226BA6" w:rsidTr="00226BA6">
        <w:tc>
          <w:tcPr>
            <w:tcW w:w="0" w:type="auto"/>
            <w:tcBorders>
              <w:top w:val="outset" w:sz="6" w:space="0" w:color="000080"/>
              <w:left w:val="outset" w:sz="6" w:space="0" w:color="000080"/>
              <w:bottom w:val="outset" w:sz="6" w:space="0" w:color="000080"/>
              <w:right w:val="outset" w:sz="6" w:space="0" w:color="000080"/>
            </w:tcBorders>
            <w:shd w:val="clear" w:color="auto" w:fill="FFFFF0"/>
            <w:vAlign w:val="center"/>
            <w:hideMark/>
          </w:tcPr>
          <w:tbl>
            <w:tblPr>
              <w:tblW w:w="5000" w:type="pct"/>
              <w:tblCellSpacing w:w="15" w:type="dxa"/>
              <w:tblCellMar>
                <w:top w:w="15" w:type="dxa"/>
                <w:left w:w="15" w:type="dxa"/>
                <w:bottom w:w="15" w:type="dxa"/>
                <w:right w:w="15" w:type="dxa"/>
              </w:tblCellMar>
              <w:tblLook w:val="04A0"/>
            </w:tblPr>
            <w:tblGrid>
              <w:gridCol w:w="9360"/>
            </w:tblGrid>
            <w:tr w:rsidR="00226BA6" w:rsidRPr="00226BA6">
              <w:trPr>
                <w:tblCellSpacing w:w="15" w:type="dxa"/>
              </w:trPr>
              <w:tc>
                <w:tcPr>
                  <w:tcW w:w="0" w:type="auto"/>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Arial" w:eastAsia="Times New Roman" w:hAnsi="Arial" w:cs="Arial"/>
                      <w:b/>
                      <w:bCs/>
                      <w:sz w:val="48"/>
                      <w:szCs w:val="48"/>
                    </w:rPr>
                    <w:t>Reflection in a Line</w:t>
                  </w:r>
                  <w:r w:rsidRPr="00226BA6">
                    <w:rPr>
                      <w:rFonts w:ascii="Times New Roman" w:eastAsia="Times New Roman" w:hAnsi="Times New Roman" w:cs="Times New Roman"/>
                      <w:b/>
                      <w:bCs/>
                      <w:sz w:val="24"/>
                      <w:szCs w:val="24"/>
                    </w:rPr>
                    <w:br/>
                  </w:r>
                </w:p>
              </w:tc>
            </w:tr>
          </w:tbl>
          <w:p w:rsidR="00226BA6" w:rsidRPr="00226BA6" w:rsidRDefault="00226BA6" w:rsidP="00226BA6">
            <w:pPr>
              <w:spacing w:after="0" w:line="240" w:lineRule="auto"/>
              <w:rPr>
                <w:rFonts w:ascii="Times New Roman" w:eastAsia="Times New Roman" w:hAnsi="Times New Roman" w:cs="Times New Roman"/>
                <w:sz w:val="24"/>
                <w:szCs w:val="24"/>
              </w:rPr>
            </w:pPr>
          </w:p>
        </w:tc>
      </w:tr>
    </w:tbl>
    <w:p w:rsidR="00226BA6" w:rsidRPr="00226BA6" w:rsidRDefault="00226BA6" w:rsidP="00226BA6">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tblPr>
      <w:tblGrid>
        <w:gridCol w:w="3915"/>
        <w:gridCol w:w="5535"/>
      </w:tblGrid>
      <w:tr w:rsidR="00226BA6" w:rsidRPr="00226BA6" w:rsidTr="00226BA6">
        <w:trPr>
          <w:tblCellSpacing w:w="15" w:type="dxa"/>
          <w:jc w:val="center"/>
        </w:trPr>
        <w:tc>
          <w:tcPr>
            <w:tcW w:w="3870" w:type="dxa"/>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9325" cy="2143125"/>
                  <wp:effectExtent l="0" t="0" r="0" b="0"/>
                  <wp:docPr id="1" name="Picture 1" descr="http://www.regentsprep.org/Regents/math/geometry/GT1/REFLECT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geometry/GT1/REFLECT5.gif"/>
                          <pic:cNvPicPr>
                            <a:picLocks noChangeAspect="1" noChangeArrowheads="1"/>
                          </pic:cNvPicPr>
                        </pic:nvPicPr>
                        <pic:blipFill>
                          <a:blip r:embed="rId4"/>
                          <a:srcRect/>
                          <a:stretch>
                            <a:fillRect/>
                          </a:stretch>
                        </pic:blipFill>
                        <pic:spPr bwMode="auto">
                          <a:xfrm>
                            <a:off x="0" y="0"/>
                            <a:ext cx="2219325" cy="21431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br/>
              <w:t>        </w:t>
            </w:r>
          </w:p>
        </w:tc>
        <w:tc>
          <w:tcPr>
            <w:tcW w:w="0" w:type="auto"/>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A</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reflection</w:t>
            </w:r>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t>over a line</w:t>
            </w:r>
            <w:r w:rsidRPr="00226BA6">
              <w:rPr>
                <w:rFonts w:ascii="Times New Roman" w:eastAsia="Times New Roman" w:hAnsi="Times New Roman" w:cs="Times New Roman"/>
                <w:sz w:val="27"/>
              </w:rPr>
              <w:t> </w:t>
            </w:r>
            <w:r w:rsidRPr="00226BA6">
              <w:rPr>
                <w:rFonts w:ascii="Times New Roman" w:eastAsia="Times New Roman" w:hAnsi="Times New Roman" w:cs="Times New Roman"/>
                <w:i/>
                <w:iCs/>
                <w:sz w:val="27"/>
                <w:szCs w:val="27"/>
              </w:rPr>
              <w:t>k</w:t>
            </w:r>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t>(notation</w:t>
            </w:r>
            <w:r w:rsidRPr="00226BA6">
              <w:rPr>
                <w:rFonts w:ascii="Times New Roman" w:eastAsia="Times New Roman" w:hAnsi="Times New Roman" w:cs="Times New Roman"/>
                <w:sz w:val="27"/>
              </w:rPr>
              <w:t> </w:t>
            </w:r>
            <w:proofErr w:type="spellStart"/>
            <w:r w:rsidRPr="00226BA6">
              <w:rPr>
                <w:rFonts w:ascii="Times New Roman" w:eastAsia="Times New Roman" w:hAnsi="Times New Roman" w:cs="Times New Roman"/>
                <w:i/>
                <w:iCs/>
                <w:sz w:val="36"/>
                <w:szCs w:val="36"/>
              </w:rPr>
              <w:t>r</w:t>
            </w:r>
            <w:r w:rsidRPr="00226BA6">
              <w:rPr>
                <w:rFonts w:ascii="Times New Roman" w:eastAsia="Times New Roman" w:hAnsi="Times New Roman" w:cs="Times New Roman"/>
                <w:i/>
                <w:iCs/>
                <w:sz w:val="36"/>
                <w:szCs w:val="36"/>
                <w:vertAlign w:val="subscript"/>
              </w:rPr>
              <w:t>k</w:t>
            </w:r>
            <w:proofErr w:type="spellEnd"/>
            <w:r w:rsidRPr="00226BA6">
              <w:rPr>
                <w:rFonts w:ascii="Times New Roman" w:eastAsia="Times New Roman" w:hAnsi="Times New Roman" w:cs="Times New Roman"/>
                <w:sz w:val="27"/>
                <w:szCs w:val="27"/>
              </w:rPr>
              <w:t>) is a transformation in which each point of the original figure (</w:t>
            </w:r>
            <w:r w:rsidRPr="00226BA6">
              <w:rPr>
                <w:rFonts w:ascii="Times New Roman" w:eastAsia="Times New Roman" w:hAnsi="Times New Roman" w:cs="Times New Roman"/>
                <w:color w:val="FF0000"/>
                <w:sz w:val="27"/>
                <w:szCs w:val="27"/>
              </w:rPr>
              <w:t>pre-image</w:t>
            </w:r>
            <w:r w:rsidRPr="00226BA6">
              <w:rPr>
                <w:rFonts w:ascii="Times New Roman" w:eastAsia="Times New Roman" w:hAnsi="Times New Roman" w:cs="Times New Roman"/>
                <w:sz w:val="27"/>
                <w:szCs w:val="27"/>
              </w:rPr>
              <w:t>) has an</w:t>
            </w:r>
            <w:r w:rsidRPr="00226BA6">
              <w:rPr>
                <w:rFonts w:ascii="Times New Roman" w:eastAsia="Times New Roman" w:hAnsi="Times New Roman" w:cs="Times New Roman"/>
                <w:sz w:val="27"/>
              </w:rPr>
              <w:t> </w:t>
            </w:r>
            <w:r w:rsidRPr="00226BA6">
              <w:rPr>
                <w:rFonts w:ascii="Times New Roman" w:eastAsia="Times New Roman" w:hAnsi="Times New Roman" w:cs="Times New Roman"/>
                <w:color w:val="FF0000"/>
                <w:sz w:val="27"/>
                <w:szCs w:val="27"/>
              </w:rPr>
              <w:t>image</w:t>
            </w:r>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t xml:space="preserve">that is the same distance from the line of reflection as the original point but is on the opposite side of the line.  Remember that a reflection is </w:t>
            </w:r>
            <w:proofErr w:type="spellStart"/>
            <w:r w:rsidRPr="00226BA6">
              <w:rPr>
                <w:rFonts w:ascii="Times New Roman" w:eastAsia="Times New Roman" w:hAnsi="Times New Roman" w:cs="Times New Roman"/>
                <w:sz w:val="27"/>
                <w:szCs w:val="27"/>
              </w:rPr>
              <w:t>a</w:t>
            </w:r>
            <w:r w:rsidRPr="00226BA6">
              <w:rPr>
                <w:rFonts w:ascii="Times New Roman" w:eastAsia="Times New Roman" w:hAnsi="Times New Roman" w:cs="Times New Roman"/>
                <w:color w:val="FF0000"/>
                <w:sz w:val="27"/>
                <w:szCs w:val="27"/>
              </w:rPr>
              <w:t>flip</w:t>
            </w:r>
            <w:proofErr w:type="spellEnd"/>
            <w:r w:rsidRPr="00226BA6">
              <w:rPr>
                <w:rFonts w:ascii="Times New Roman" w:eastAsia="Times New Roman" w:hAnsi="Times New Roman" w:cs="Times New Roman"/>
                <w:sz w:val="27"/>
                <w:szCs w:val="27"/>
              </w:rPr>
              <w:t>.  Under a reflection, the figure does not change size. </w:t>
            </w:r>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br/>
            </w:r>
            <w:r w:rsidRPr="00226BA6">
              <w:rPr>
                <w:rFonts w:ascii="Times New Roman" w:eastAsia="Times New Roman" w:hAnsi="Times New Roman" w:cs="Times New Roman"/>
                <w:sz w:val="27"/>
                <w:szCs w:val="27"/>
              </w:rPr>
              <w:br/>
              <w:t> </w:t>
            </w:r>
            <w:r>
              <w:rPr>
                <w:rFonts w:ascii="Times New Roman" w:eastAsia="Times New Roman" w:hAnsi="Times New Roman" w:cs="Times New Roman"/>
                <w:noProof/>
                <w:sz w:val="24"/>
                <w:szCs w:val="24"/>
              </w:rPr>
              <w:drawing>
                <wp:inline distT="0" distB="0" distL="0" distR="0">
                  <wp:extent cx="1866900" cy="276225"/>
                  <wp:effectExtent l="19050" t="0" r="0" b="0"/>
                  <wp:docPr id="2" name="Picture 2" descr="http://www.regentsprep.org/Regents/math/geometry/GT1/refle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geometry/GT1/reflec4.gif"/>
                          <pic:cNvPicPr>
                            <a:picLocks noChangeAspect="1" noChangeArrowheads="1"/>
                          </pic:cNvPicPr>
                        </pic:nvPicPr>
                        <pic:blipFill>
                          <a:blip r:embed="rId5"/>
                          <a:srcRect/>
                          <a:stretch>
                            <a:fillRect/>
                          </a:stretch>
                        </pic:blipFill>
                        <pic:spPr bwMode="auto">
                          <a:xfrm>
                            <a:off x="0" y="0"/>
                            <a:ext cx="1866900" cy="2762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br/>
            </w:r>
            <w:r w:rsidRPr="00226BA6">
              <w:rPr>
                <w:rFonts w:ascii="Times New Roman" w:eastAsia="Times New Roman" w:hAnsi="Times New Roman" w:cs="Times New Roman"/>
                <w:color w:val="000080"/>
                <w:sz w:val="27"/>
                <w:szCs w:val="27"/>
              </w:rPr>
              <w:t>The line of reflection is the perpendicular bisector of the segment joining every point and its image.</w:t>
            </w:r>
          </w:p>
        </w:tc>
      </w:tr>
    </w:tbl>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b/>
          <w:bCs/>
          <w:color w:val="000000"/>
          <w:sz w:val="36"/>
          <w:szCs w:val="36"/>
          <w:shd w:val="clear" w:color="auto" w:fill="FFFF00"/>
        </w:rPr>
        <w:br/>
      </w:r>
      <w:r w:rsidRPr="00226BA6">
        <w:rPr>
          <w:rFonts w:ascii="Times New Roman" w:eastAsia="Times New Roman" w:hAnsi="Times New Roman" w:cs="Times New Roman"/>
          <w:color w:val="000000"/>
          <w:sz w:val="27"/>
          <w:szCs w:val="27"/>
          <w:shd w:val="clear" w:color="auto" w:fill="FFFFE0"/>
        </w:rPr>
        <w:t>A</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color w:val="FF0000"/>
          <w:sz w:val="27"/>
          <w:szCs w:val="27"/>
          <w:shd w:val="clear" w:color="auto" w:fill="FFFFE0"/>
        </w:rPr>
        <w:t>line reflection</w:t>
      </w:r>
      <w:r w:rsidRPr="00226BA6">
        <w:rPr>
          <w:rFonts w:ascii="Times New Roman" w:eastAsia="Times New Roman" w:hAnsi="Times New Roman" w:cs="Times New Roman"/>
          <w:b/>
          <w:bCs/>
          <w:color w:val="000000"/>
          <w:sz w:val="27"/>
        </w:rPr>
        <w:t> </w:t>
      </w:r>
      <w:r w:rsidRPr="00226BA6">
        <w:rPr>
          <w:rFonts w:ascii="Times New Roman" w:eastAsia="Times New Roman" w:hAnsi="Times New Roman" w:cs="Times New Roman"/>
          <w:color w:val="000000"/>
          <w:sz w:val="27"/>
          <w:szCs w:val="27"/>
          <w:shd w:val="clear" w:color="auto" w:fill="FFFFE0"/>
        </w:rPr>
        <w:t xml:space="preserve">creates a figure that is congruent to the original figure and is called </w:t>
      </w:r>
      <w:proofErr w:type="spellStart"/>
      <w:r w:rsidRPr="00226BA6">
        <w:rPr>
          <w:rFonts w:ascii="Times New Roman" w:eastAsia="Times New Roman" w:hAnsi="Times New Roman" w:cs="Times New Roman"/>
          <w:color w:val="000000"/>
          <w:sz w:val="27"/>
          <w:szCs w:val="27"/>
          <w:shd w:val="clear" w:color="auto" w:fill="FFFFE0"/>
        </w:rPr>
        <w:t>an</w:t>
      </w:r>
      <w:r w:rsidRPr="00226BA6">
        <w:rPr>
          <w:rFonts w:ascii="Times New Roman" w:eastAsia="Times New Roman" w:hAnsi="Times New Roman" w:cs="Times New Roman"/>
          <w:color w:val="FF0000"/>
          <w:sz w:val="27"/>
          <w:szCs w:val="27"/>
          <w:shd w:val="clear" w:color="auto" w:fill="FFFFE0"/>
        </w:rPr>
        <w:t>isometry</w:t>
      </w:r>
      <w:proofErr w:type="spellEnd"/>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color w:val="000000"/>
          <w:sz w:val="27"/>
          <w:szCs w:val="27"/>
          <w:shd w:val="clear" w:color="auto" w:fill="FFFFE0"/>
        </w:rPr>
        <w:t>(a transformation that preserves length).  Since naming (lettering) the figure in a reflection requires changing the order of the letters (such as from clockwise to counterclockwise), a reflection is more specifically called a non-direct or</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color w:val="FF0000"/>
          <w:sz w:val="27"/>
          <w:szCs w:val="27"/>
          <w:shd w:val="clear" w:color="auto" w:fill="FFFFE0"/>
        </w:rPr>
        <w:t xml:space="preserve">opposite </w:t>
      </w:r>
      <w:proofErr w:type="spellStart"/>
      <w:r w:rsidRPr="00226BA6">
        <w:rPr>
          <w:rFonts w:ascii="Times New Roman" w:eastAsia="Times New Roman" w:hAnsi="Times New Roman" w:cs="Times New Roman"/>
          <w:color w:val="FF0000"/>
          <w:sz w:val="27"/>
          <w:szCs w:val="27"/>
          <w:shd w:val="clear" w:color="auto" w:fill="FFFFE0"/>
        </w:rPr>
        <w:t>isometry</w:t>
      </w:r>
      <w:proofErr w:type="spellEnd"/>
      <w:r w:rsidRPr="00226BA6">
        <w:rPr>
          <w:rFonts w:ascii="Times New Roman" w:eastAsia="Times New Roman" w:hAnsi="Times New Roman" w:cs="Times New Roman"/>
          <w:color w:val="FF0000"/>
          <w:sz w:val="27"/>
          <w:szCs w:val="27"/>
          <w:shd w:val="clear" w:color="auto" w:fill="FFFFE0"/>
        </w:rPr>
        <w:t>.</w:t>
      </w:r>
      <w:r w:rsidRPr="00226BA6">
        <w:rPr>
          <w:rFonts w:ascii="Times New Roman" w:eastAsia="Times New Roman" w:hAnsi="Times New Roman" w:cs="Times New Roman"/>
          <w:color w:val="FF0000"/>
          <w:sz w:val="27"/>
          <w:szCs w:val="27"/>
          <w:shd w:val="clear" w:color="auto" w:fill="FFFFE0"/>
        </w:rPr>
        <w:br/>
        <w:t> </w:t>
      </w:r>
    </w:p>
    <w:tbl>
      <w:tblPr>
        <w:tblW w:w="5000" w:type="pct"/>
        <w:tblCellSpacing w:w="15" w:type="dxa"/>
        <w:shd w:val="clear" w:color="auto" w:fill="FFFFE0"/>
        <w:tblCellMar>
          <w:top w:w="15" w:type="dxa"/>
          <w:left w:w="15" w:type="dxa"/>
          <w:bottom w:w="15" w:type="dxa"/>
          <w:right w:w="15" w:type="dxa"/>
        </w:tblCellMar>
        <w:tblLook w:val="04A0"/>
      </w:tblPr>
      <w:tblGrid>
        <w:gridCol w:w="5505"/>
        <w:gridCol w:w="3945"/>
      </w:tblGrid>
      <w:tr w:rsidR="00226BA6" w:rsidRPr="00226BA6" w:rsidTr="00226BA6">
        <w:trPr>
          <w:tblCellSpacing w:w="15" w:type="dxa"/>
        </w:trPr>
        <w:tc>
          <w:tcPr>
            <w:tcW w:w="6585" w:type="dxa"/>
            <w:shd w:val="clear" w:color="auto" w:fill="FFFFE0"/>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sz w:val="36"/>
                <w:szCs w:val="36"/>
              </w:rPr>
              <w:t>Properties preserved (invariant) under a line reflection</w:t>
            </w:r>
            <w:proofErr w:type="gramStart"/>
            <w:r w:rsidRPr="00226BA6">
              <w:rPr>
                <w:rFonts w:ascii="Times New Roman" w:eastAsia="Times New Roman" w:hAnsi="Times New Roman" w:cs="Times New Roman"/>
                <w:sz w:val="36"/>
                <w:szCs w:val="36"/>
              </w:rPr>
              <w:t>:</w:t>
            </w:r>
            <w:proofErr w:type="gramEnd"/>
            <w:r w:rsidRPr="00226BA6">
              <w:rPr>
                <w:rFonts w:ascii="Times New Roman" w:eastAsia="Times New Roman" w:hAnsi="Times New Roman" w:cs="Times New Roman"/>
                <w:sz w:val="27"/>
                <w:szCs w:val="27"/>
              </w:rPr>
              <w:br/>
              <w:t>1.  distance (lengths of segments are the same)</w:t>
            </w:r>
            <w:r w:rsidRPr="00226BA6">
              <w:rPr>
                <w:rFonts w:ascii="Times New Roman" w:eastAsia="Times New Roman" w:hAnsi="Times New Roman" w:cs="Times New Roman"/>
                <w:sz w:val="27"/>
                <w:szCs w:val="27"/>
              </w:rPr>
              <w:br/>
              <w:t xml:space="preserve">2.  </w:t>
            </w:r>
            <w:proofErr w:type="gramStart"/>
            <w:r w:rsidRPr="00226BA6">
              <w:rPr>
                <w:rFonts w:ascii="Times New Roman" w:eastAsia="Times New Roman" w:hAnsi="Times New Roman" w:cs="Times New Roman"/>
                <w:sz w:val="27"/>
                <w:szCs w:val="27"/>
              </w:rPr>
              <w:t>angle</w:t>
            </w:r>
            <w:proofErr w:type="gramEnd"/>
            <w:r w:rsidRPr="00226BA6">
              <w:rPr>
                <w:rFonts w:ascii="Times New Roman" w:eastAsia="Times New Roman" w:hAnsi="Times New Roman" w:cs="Times New Roman"/>
                <w:sz w:val="27"/>
                <w:szCs w:val="27"/>
              </w:rPr>
              <w:t xml:space="preserve"> measures (remain the same)</w:t>
            </w:r>
            <w:r w:rsidRPr="00226BA6">
              <w:rPr>
                <w:rFonts w:ascii="Times New Roman" w:eastAsia="Times New Roman" w:hAnsi="Times New Roman" w:cs="Times New Roman"/>
                <w:sz w:val="27"/>
                <w:szCs w:val="27"/>
              </w:rPr>
              <w:br/>
              <w:t xml:space="preserve">3.  </w:t>
            </w:r>
            <w:proofErr w:type="gramStart"/>
            <w:r w:rsidRPr="00226BA6">
              <w:rPr>
                <w:rFonts w:ascii="Times New Roman" w:eastAsia="Times New Roman" w:hAnsi="Times New Roman" w:cs="Times New Roman"/>
                <w:sz w:val="27"/>
                <w:szCs w:val="27"/>
              </w:rPr>
              <w:t>parallelism</w:t>
            </w:r>
            <w:proofErr w:type="gramEnd"/>
            <w:r w:rsidRPr="00226BA6">
              <w:rPr>
                <w:rFonts w:ascii="Times New Roman" w:eastAsia="Times New Roman" w:hAnsi="Times New Roman" w:cs="Times New Roman"/>
                <w:sz w:val="27"/>
                <w:szCs w:val="27"/>
              </w:rPr>
              <w:t xml:space="preserve"> (parallel lines remain parallel)</w:t>
            </w:r>
            <w:r w:rsidRPr="00226BA6">
              <w:rPr>
                <w:rFonts w:ascii="Times New Roman" w:eastAsia="Times New Roman" w:hAnsi="Times New Roman" w:cs="Times New Roman"/>
                <w:sz w:val="27"/>
                <w:szCs w:val="27"/>
              </w:rPr>
              <w:br/>
              <w:t xml:space="preserve">4.  </w:t>
            </w:r>
            <w:proofErr w:type="spellStart"/>
            <w:proofErr w:type="gramStart"/>
            <w:r w:rsidRPr="00226BA6">
              <w:rPr>
                <w:rFonts w:ascii="Times New Roman" w:eastAsia="Times New Roman" w:hAnsi="Times New Roman" w:cs="Times New Roman"/>
                <w:sz w:val="27"/>
                <w:szCs w:val="27"/>
              </w:rPr>
              <w:t>colinearity</w:t>
            </w:r>
            <w:proofErr w:type="spellEnd"/>
            <w:proofErr w:type="gramEnd"/>
            <w:r w:rsidRPr="00226BA6">
              <w:rPr>
                <w:rFonts w:ascii="Times New Roman" w:eastAsia="Times New Roman" w:hAnsi="Times New Roman" w:cs="Times New Roman"/>
                <w:sz w:val="27"/>
                <w:szCs w:val="27"/>
              </w:rPr>
              <w:t xml:space="preserve"> (points stay on the same lines)</w:t>
            </w:r>
            <w:r w:rsidRPr="00226BA6">
              <w:rPr>
                <w:rFonts w:ascii="Times New Roman" w:eastAsia="Times New Roman" w:hAnsi="Times New Roman" w:cs="Times New Roman"/>
                <w:sz w:val="27"/>
                <w:szCs w:val="27"/>
              </w:rPr>
              <w:br/>
              <w:t xml:space="preserve">5.  </w:t>
            </w:r>
            <w:proofErr w:type="gramStart"/>
            <w:r w:rsidRPr="00226BA6">
              <w:rPr>
                <w:rFonts w:ascii="Times New Roman" w:eastAsia="Times New Roman" w:hAnsi="Times New Roman" w:cs="Times New Roman"/>
                <w:sz w:val="27"/>
                <w:szCs w:val="27"/>
              </w:rPr>
              <w:t>midpoint</w:t>
            </w:r>
            <w:proofErr w:type="gramEnd"/>
            <w:r w:rsidRPr="00226BA6">
              <w:rPr>
                <w:rFonts w:ascii="Times New Roman" w:eastAsia="Times New Roman" w:hAnsi="Times New Roman" w:cs="Times New Roman"/>
                <w:sz w:val="27"/>
                <w:szCs w:val="27"/>
              </w:rPr>
              <w:t xml:space="preserve"> (midpoints remain the same in each figure)</w:t>
            </w:r>
            <w:r w:rsidRPr="00226BA6">
              <w:rPr>
                <w:rFonts w:ascii="Times New Roman" w:eastAsia="Times New Roman" w:hAnsi="Times New Roman" w:cs="Times New Roman"/>
                <w:sz w:val="27"/>
                <w:szCs w:val="27"/>
              </w:rPr>
              <w:br/>
              <w:t>------------------------------------------------------------------</w:t>
            </w:r>
            <w:r w:rsidRPr="00226BA6">
              <w:rPr>
                <w:rFonts w:ascii="Times New Roman" w:eastAsia="Times New Roman" w:hAnsi="Times New Roman" w:cs="Times New Roman"/>
                <w:sz w:val="27"/>
                <w:szCs w:val="27"/>
              </w:rPr>
              <w:br/>
              <w:t>6. </w:t>
            </w:r>
            <w:r w:rsidRPr="00226BA6">
              <w:rPr>
                <w:rFonts w:ascii="Times New Roman" w:eastAsia="Times New Roman" w:hAnsi="Times New Roman" w:cs="Times New Roman"/>
                <w:sz w:val="27"/>
              </w:rPr>
              <w:t> </w:t>
            </w:r>
            <w:proofErr w:type="gramStart"/>
            <w:r w:rsidRPr="00226BA6">
              <w:rPr>
                <w:rFonts w:ascii="Times New Roman" w:eastAsia="Times New Roman" w:hAnsi="Times New Roman" w:cs="Times New Roman"/>
                <w:b/>
                <w:bCs/>
                <w:color w:val="0000FF"/>
                <w:sz w:val="27"/>
                <w:szCs w:val="27"/>
              </w:rPr>
              <w:t>orientation</w:t>
            </w:r>
            <w:proofErr w:type="gramEnd"/>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t>(lettering order</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0000FF"/>
                <w:sz w:val="27"/>
                <w:szCs w:val="27"/>
              </w:rPr>
              <w:t>NOT</w:t>
            </w:r>
            <w:r w:rsidRPr="00226BA6">
              <w:rPr>
                <w:rFonts w:ascii="Times New Roman" w:eastAsia="Times New Roman" w:hAnsi="Times New Roman" w:cs="Times New Roman"/>
                <w:sz w:val="27"/>
              </w:rPr>
              <w:t> </w:t>
            </w:r>
            <w:r w:rsidRPr="00226BA6">
              <w:rPr>
                <w:rFonts w:ascii="Times New Roman" w:eastAsia="Times New Roman" w:hAnsi="Times New Roman" w:cs="Times New Roman"/>
                <w:sz w:val="27"/>
                <w:szCs w:val="27"/>
              </w:rPr>
              <w:t>preserved.  Order is reversed.)</w:t>
            </w:r>
          </w:p>
        </w:tc>
        <w:tc>
          <w:tcPr>
            <w:tcW w:w="0" w:type="auto"/>
            <w:shd w:val="clear" w:color="auto" w:fill="FFFFE0"/>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Pr>
                <w:rFonts w:ascii="Arial" w:eastAsia="Times New Roman" w:hAnsi="Arial" w:cs="Arial"/>
                <w:b/>
                <w:bCs/>
                <w:noProof/>
                <w:color w:val="008000"/>
                <w:sz w:val="27"/>
                <w:szCs w:val="27"/>
              </w:rPr>
              <w:drawing>
                <wp:inline distT="0" distB="0" distL="0" distR="0">
                  <wp:extent cx="2657475" cy="1543050"/>
                  <wp:effectExtent l="19050" t="0" r="9525" b="0"/>
                  <wp:docPr id="3" name="Picture 3" descr="http://www.regentsprep.org/Regents/math/geometry/GT1/calloutRef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geometry/GT1/calloutRefl2.gif"/>
                          <pic:cNvPicPr>
                            <a:picLocks noChangeAspect="1" noChangeArrowheads="1"/>
                          </pic:cNvPicPr>
                        </pic:nvPicPr>
                        <pic:blipFill>
                          <a:blip r:embed="rId6"/>
                          <a:srcRect/>
                          <a:stretch>
                            <a:fillRect/>
                          </a:stretch>
                        </pic:blipFill>
                        <pic:spPr bwMode="auto">
                          <a:xfrm>
                            <a:off x="0" y="0"/>
                            <a:ext cx="2657475" cy="1543050"/>
                          </a:xfrm>
                          <a:prstGeom prst="rect">
                            <a:avLst/>
                          </a:prstGeom>
                          <a:noFill/>
                          <a:ln w="9525">
                            <a:noFill/>
                            <a:miter lim="800000"/>
                            <a:headEnd/>
                            <a:tailEnd/>
                          </a:ln>
                        </pic:spPr>
                      </pic:pic>
                    </a:graphicData>
                  </a:graphic>
                </wp:inline>
              </w:drawing>
            </w:r>
          </w:p>
        </w:tc>
      </w:tr>
    </w:tbl>
    <w:p w:rsidR="00226BA6" w:rsidRPr="00226BA6" w:rsidRDefault="00226BA6" w:rsidP="00226BA6">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226BA6">
        <w:rPr>
          <w:rFonts w:ascii="Times New Roman" w:eastAsia="Times New Roman" w:hAnsi="Times New Roman" w:cs="Times New Roman"/>
          <w:b/>
          <w:bCs/>
          <w:color w:val="000000"/>
          <w:sz w:val="36"/>
          <w:szCs w:val="36"/>
          <w:shd w:val="clear" w:color="auto" w:fill="FFFF00"/>
        </w:rPr>
        <w:br/>
        <w:t>Definition:</w:t>
      </w:r>
      <w:r w:rsidRPr="00226BA6">
        <w:rPr>
          <w:rFonts w:ascii="Times New Roman" w:eastAsia="Times New Roman" w:hAnsi="Times New Roman" w:cs="Times New Roman"/>
          <w:b/>
          <w:bCs/>
          <w:color w:val="000000"/>
          <w:sz w:val="36"/>
          <w:szCs w:val="36"/>
        </w:rPr>
        <w:t> </w:t>
      </w:r>
      <w:r w:rsidRPr="00226BA6">
        <w:rPr>
          <w:rFonts w:ascii="Times New Roman" w:eastAsia="Times New Roman" w:hAnsi="Times New Roman" w:cs="Times New Roman"/>
          <w:b/>
          <w:bCs/>
          <w:color w:val="000000"/>
          <w:sz w:val="36"/>
        </w:rPr>
        <w:t> </w:t>
      </w:r>
      <w:r w:rsidRPr="00226BA6">
        <w:rPr>
          <w:rFonts w:ascii="Times New Roman" w:eastAsia="Times New Roman" w:hAnsi="Times New Roman" w:cs="Times New Roman"/>
          <w:color w:val="000000"/>
          <w:sz w:val="36"/>
          <w:szCs w:val="36"/>
        </w:rPr>
        <w:t>A</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b/>
          <w:bCs/>
          <w:color w:val="000000"/>
          <w:sz w:val="36"/>
          <w:szCs w:val="36"/>
        </w:rPr>
        <w:t>reflection</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 xml:space="preserve">is an </w:t>
      </w:r>
      <w:proofErr w:type="spellStart"/>
      <w:r w:rsidRPr="00226BA6">
        <w:rPr>
          <w:rFonts w:ascii="Times New Roman" w:eastAsia="Times New Roman" w:hAnsi="Times New Roman" w:cs="Times New Roman"/>
          <w:color w:val="000000"/>
          <w:sz w:val="36"/>
          <w:szCs w:val="36"/>
        </w:rPr>
        <w:t>isometry</w:t>
      </w:r>
      <w:proofErr w:type="spellEnd"/>
      <w:r w:rsidRPr="00226BA6">
        <w:rPr>
          <w:rFonts w:ascii="Times New Roman" w:eastAsia="Times New Roman" w:hAnsi="Times New Roman" w:cs="Times New Roman"/>
          <w:color w:val="000000"/>
          <w:sz w:val="36"/>
          <w:szCs w:val="36"/>
        </w:rPr>
        <w:t xml:space="preserve"> where if</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i/>
          <w:iCs/>
          <w:color w:val="000000"/>
          <w:sz w:val="36"/>
          <w:szCs w:val="36"/>
        </w:rPr>
        <w:t>l</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 xml:space="preserve">is any line </w:t>
      </w:r>
      <w:r w:rsidRPr="00226BA6">
        <w:rPr>
          <w:rFonts w:ascii="Times New Roman" w:eastAsia="Times New Roman" w:hAnsi="Times New Roman" w:cs="Times New Roman"/>
          <w:color w:val="000000"/>
          <w:sz w:val="36"/>
          <w:szCs w:val="36"/>
        </w:rPr>
        <w:lastRenderedPageBreak/>
        <w:t>and</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i/>
          <w:iCs/>
          <w:color w:val="000000"/>
          <w:sz w:val="36"/>
          <w:szCs w:val="36"/>
        </w:rPr>
        <w:t>P</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is any point not on</w:t>
      </w:r>
      <w:r w:rsidRPr="00226BA6">
        <w:rPr>
          <w:rFonts w:ascii="Times New Roman" w:eastAsia="Times New Roman" w:hAnsi="Times New Roman" w:cs="Times New Roman"/>
          <w:i/>
          <w:iCs/>
          <w:color w:val="000000"/>
          <w:sz w:val="36"/>
        </w:rPr>
        <w:t> </w:t>
      </w:r>
      <w:r w:rsidRPr="00226BA6">
        <w:rPr>
          <w:rFonts w:ascii="Times New Roman" w:eastAsia="Times New Roman" w:hAnsi="Times New Roman" w:cs="Times New Roman"/>
          <w:i/>
          <w:iCs/>
          <w:color w:val="000000"/>
          <w:sz w:val="36"/>
          <w:szCs w:val="36"/>
        </w:rPr>
        <w:t>l</w:t>
      </w:r>
      <w:r w:rsidRPr="00226BA6">
        <w:rPr>
          <w:rFonts w:ascii="Times New Roman" w:eastAsia="Times New Roman" w:hAnsi="Times New Roman" w:cs="Times New Roman"/>
          <w:color w:val="000000"/>
          <w:sz w:val="36"/>
          <w:szCs w:val="36"/>
        </w:rPr>
        <w:t>, then</w:t>
      </w:r>
      <w:r w:rsidRPr="00226BA6">
        <w:rPr>
          <w:rFonts w:ascii="Times New Roman" w:eastAsia="Times New Roman" w:hAnsi="Times New Roman" w:cs="Times New Roman"/>
          <w:color w:val="000000"/>
          <w:sz w:val="36"/>
        </w:rPr>
        <w:t> </w:t>
      </w:r>
      <w:proofErr w:type="spellStart"/>
      <w:proofErr w:type="gramStart"/>
      <w:r w:rsidRPr="00226BA6">
        <w:rPr>
          <w:rFonts w:ascii="Times New Roman" w:eastAsia="Times New Roman" w:hAnsi="Times New Roman" w:cs="Times New Roman"/>
          <w:i/>
          <w:iCs/>
          <w:color w:val="000000"/>
          <w:sz w:val="36"/>
          <w:szCs w:val="36"/>
        </w:rPr>
        <w:t>r</w:t>
      </w:r>
      <w:r w:rsidRPr="00226BA6">
        <w:rPr>
          <w:rFonts w:ascii="Times New Roman" w:eastAsia="Times New Roman" w:hAnsi="Times New Roman" w:cs="Times New Roman"/>
          <w:i/>
          <w:iCs/>
          <w:color w:val="000000"/>
          <w:sz w:val="36"/>
          <w:szCs w:val="36"/>
          <w:vertAlign w:val="subscript"/>
        </w:rPr>
        <w:t>l</w:t>
      </w:r>
      <w:proofErr w:type="spellEnd"/>
      <w:r w:rsidRPr="00226BA6">
        <w:rPr>
          <w:rFonts w:ascii="Times New Roman" w:eastAsia="Times New Roman" w:hAnsi="Times New Roman" w:cs="Times New Roman"/>
          <w:color w:val="000000"/>
          <w:sz w:val="36"/>
          <w:szCs w:val="36"/>
        </w:rPr>
        <w:t>(</w:t>
      </w:r>
      <w:proofErr w:type="gramEnd"/>
      <w:r w:rsidRPr="00226BA6">
        <w:rPr>
          <w:rFonts w:ascii="Times New Roman" w:eastAsia="Times New Roman" w:hAnsi="Times New Roman" w:cs="Times New Roman"/>
          <w:i/>
          <w:iCs/>
          <w:color w:val="000000"/>
          <w:sz w:val="36"/>
          <w:szCs w:val="36"/>
        </w:rPr>
        <w:t>P</w:t>
      </w:r>
      <w:r w:rsidRPr="00226BA6">
        <w:rPr>
          <w:rFonts w:ascii="Times New Roman" w:eastAsia="Times New Roman" w:hAnsi="Times New Roman" w:cs="Times New Roman"/>
          <w:color w:val="000000"/>
          <w:sz w:val="36"/>
          <w:szCs w:val="36"/>
        </w:rPr>
        <w:t>) =</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i/>
          <w:iCs/>
          <w:color w:val="000000"/>
          <w:sz w:val="36"/>
          <w:szCs w:val="36"/>
        </w:rPr>
        <w:t>P'</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where</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i/>
          <w:iCs/>
          <w:color w:val="000000"/>
          <w:sz w:val="36"/>
          <w:szCs w:val="36"/>
        </w:rPr>
        <w:t>l</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is the perpendicular bisector of</w:t>
      </w:r>
      <w:r>
        <w:rPr>
          <w:rFonts w:ascii="Times New Roman" w:eastAsia="Times New Roman" w:hAnsi="Times New Roman" w:cs="Times New Roman"/>
          <w:noProof/>
          <w:color w:val="000000"/>
          <w:sz w:val="36"/>
          <w:szCs w:val="36"/>
        </w:rPr>
        <w:drawing>
          <wp:inline distT="0" distB="0" distL="0" distR="0">
            <wp:extent cx="361950" cy="247650"/>
            <wp:effectExtent l="19050" t="0" r="0" b="0"/>
            <wp:docPr id="4" name="Picture 4" descr="http://www.regentsprep.org/Regents/math/geometry/GT1/refle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geometry/GT1/reflec1.gif"/>
                    <pic:cNvPicPr>
                      <a:picLocks noChangeAspect="1" noChangeArrowheads="1"/>
                    </pic:cNvPicPr>
                  </pic:nvPicPr>
                  <pic:blipFill>
                    <a:blip r:embed="rId7"/>
                    <a:srcRect/>
                    <a:stretch>
                      <a:fillRect/>
                    </a:stretch>
                  </pic:blipFill>
                  <pic:spPr bwMode="auto">
                    <a:xfrm>
                      <a:off x="0" y="0"/>
                      <a:ext cx="361950" cy="247650"/>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b/>
          <w:bCs/>
          <w:color w:val="0000FF"/>
          <w:sz w:val="36"/>
          <w:szCs w:val="36"/>
        </w:rPr>
        <w:t>and</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if</w:t>
      </w:r>
      <w:r w:rsidRPr="00226BA6">
        <w:rPr>
          <w:rFonts w:ascii="Times New Roman" w:eastAsia="Times New Roman" w:hAnsi="Times New Roman" w:cs="Times New Roman"/>
          <w:color w:val="000000"/>
          <w:sz w:val="36"/>
        </w:rPr>
        <w:t> </w:t>
      </w:r>
      <w:r>
        <w:rPr>
          <w:rFonts w:ascii="Times New Roman" w:eastAsia="Times New Roman" w:hAnsi="Times New Roman" w:cs="Times New Roman"/>
          <w:noProof/>
          <w:color w:val="000000"/>
          <w:sz w:val="36"/>
          <w:szCs w:val="36"/>
        </w:rPr>
        <w:drawing>
          <wp:inline distT="0" distB="0" distL="0" distR="0">
            <wp:extent cx="447675" cy="219075"/>
            <wp:effectExtent l="19050" t="0" r="9525" b="0"/>
            <wp:docPr id="5" name="Picture 5" descr="http://www.regentsprep.org/Regents/math/geometry/GT1/refle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geometry/GT1/reflec2.gif"/>
                    <pic:cNvPicPr>
                      <a:picLocks noChangeAspect="1" noChangeArrowheads="1"/>
                    </pic:cNvPicPr>
                  </pic:nvPicPr>
                  <pic:blipFill>
                    <a:blip r:embed="rId8"/>
                    <a:srcRect/>
                    <a:stretch>
                      <a:fillRect/>
                    </a:stretch>
                  </pic:blipFill>
                  <pic:spPr bwMode="auto">
                    <a:xfrm>
                      <a:off x="0" y="0"/>
                      <a:ext cx="447675" cy="21907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color w:val="000000"/>
          <w:sz w:val="36"/>
          <w:szCs w:val="36"/>
        </w:rPr>
        <w:t>then</w:t>
      </w:r>
      <w:r w:rsidRPr="00226BA6">
        <w:rPr>
          <w:rFonts w:ascii="Times New Roman" w:eastAsia="Times New Roman" w:hAnsi="Times New Roman" w:cs="Times New Roman"/>
          <w:color w:val="000000"/>
          <w:sz w:val="36"/>
        </w:rPr>
        <w:t> </w:t>
      </w:r>
      <w:proofErr w:type="spellStart"/>
      <w:r w:rsidRPr="00226BA6">
        <w:rPr>
          <w:rFonts w:ascii="Times New Roman" w:eastAsia="Times New Roman" w:hAnsi="Times New Roman" w:cs="Times New Roman"/>
          <w:i/>
          <w:iCs/>
          <w:color w:val="000000"/>
          <w:sz w:val="36"/>
          <w:szCs w:val="36"/>
        </w:rPr>
        <w:t>r</w:t>
      </w:r>
      <w:r w:rsidRPr="00226BA6">
        <w:rPr>
          <w:rFonts w:ascii="Times New Roman" w:eastAsia="Times New Roman" w:hAnsi="Times New Roman" w:cs="Times New Roman"/>
          <w:i/>
          <w:iCs/>
          <w:color w:val="000000"/>
          <w:sz w:val="36"/>
          <w:szCs w:val="36"/>
          <w:vertAlign w:val="subscript"/>
        </w:rPr>
        <w:t>l</w:t>
      </w:r>
      <w:proofErr w:type="spellEnd"/>
      <w:r w:rsidRPr="00226BA6">
        <w:rPr>
          <w:rFonts w:ascii="Times New Roman" w:eastAsia="Times New Roman" w:hAnsi="Times New Roman" w:cs="Times New Roman"/>
          <w:color w:val="000000"/>
          <w:sz w:val="36"/>
          <w:szCs w:val="36"/>
        </w:rPr>
        <w:t>(</w:t>
      </w:r>
      <w:r w:rsidRPr="00226BA6">
        <w:rPr>
          <w:rFonts w:ascii="Times New Roman" w:eastAsia="Times New Roman" w:hAnsi="Times New Roman" w:cs="Times New Roman"/>
          <w:i/>
          <w:iCs/>
          <w:color w:val="000000"/>
          <w:sz w:val="36"/>
          <w:szCs w:val="36"/>
        </w:rPr>
        <w:t>P</w:t>
      </w:r>
      <w:r w:rsidRPr="00226BA6">
        <w:rPr>
          <w:rFonts w:ascii="Times New Roman" w:eastAsia="Times New Roman" w:hAnsi="Times New Roman" w:cs="Times New Roman"/>
          <w:color w:val="000000"/>
          <w:sz w:val="36"/>
          <w:szCs w:val="36"/>
        </w:rPr>
        <w:t>) =</w:t>
      </w:r>
      <w:r w:rsidRPr="00226BA6">
        <w:rPr>
          <w:rFonts w:ascii="Times New Roman" w:eastAsia="Times New Roman" w:hAnsi="Times New Roman" w:cs="Times New Roman"/>
          <w:color w:val="000000"/>
          <w:sz w:val="36"/>
        </w:rPr>
        <w:t> </w:t>
      </w:r>
      <w:r w:rsidRPr="00226BA6">
        <w:rPr>
          <w:rFonts w:ascii="Times New Roman" w:eastAsia="Times New Roman" w:hAnsi="Times New Roman" w:cs="Times New Roman"/>
          <w:i/>
          <w:iCs/>
          <w:color w:val="000000"/>
          <w:sz w:val="36"/>
          <w:szCs w:val="36"/>
        </w:rPr>
        <w:t>P</w:t>
      </w:r>
      <w:r w:rsidRPr="00226BA6">
        <w:rPr>
          <w:rFonts w:ascii="Times New Roman" w:eastAsia="Times New Roman" w:hAnsi="Times New Roman" w:cs="Times New Roman"/>
          <w:color w:val="000000"/>
          <w:sz w:val="36"/>
          <w:szCs w:val="36"/>
        </w:rPr>
        <w:t>.</w:t>
      </w:r>
    </w:p>
    <w:tbl>
      <w:tblPr>
        <w:tblW w:w="5000" w:type="pct"/>
        <w:jc w:val="center"/>
        <w:tblBorders>
          <w:top w:val="outset" w:sz="12" w:space="0" w:color="000080"/>
          <w:left w:val="outset" w:sz="12" w:space="0" w:color="000080"/>
          <w:bottom w:val="outset" w:sz="12" w:space="0" w:color="000080"/>
          <w:right w:val="outset" w:sz="12" w:space="0" w:color="000080"/>
        </w:tblBorders>
        <w:shd w:val="clear" w:color="auto" w:fill="FFFFFF"/>
        <w:tblCellMar>
          <w:top w:w="45" w:type="dxa"/>
          <w:left w:w="45" w:type="dxa"/>
          <w:bottom w:w="45" w:type="dxa"/>
          <w:right w:w="45" w:type="dxa"/>
        </w:tblCellMar>
        <w:tblLook w:val="04A0"/>
      </w:tblPr>
      <w:tblGrid>
        <w:gridCol w:w="9450"/>
      </w:tblGrid>
      <w:tr w:rsidR="00226BA6" w:rsidRPr="00226BA6" w:rsidTr="00226BA6">
        <w:trPr>
          <w:jc w:val="center"/>
        </w:trPr>
        <w:tc>
          <w:tcPr>
            <w:tcW w:w="0" w:type="auto"/>
            <w:tcBorders>
              <w:top w:val="outset" w:sz="6" w:space="0" w:color="000080"/>
              <w:left w:val="outset" w:sz="6" w:space="0" w:color="000080"/>
              <w:bottom w:val="outset" w:sz="6" w:space="0" w:color="000080"/>
              <w:right w:val="outset" w:sz="6" w:space="0" w:color="000080"/>
            </w:tcBorders>
            <w:shd w:val="clear" w:color="auto" w:fill="FFFFFF"/>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So what is this definition saying:</w:t>
            </w:r>
          </w:p>
          <w:tbl>
            <w:tblPr>
              <w:tblW w:w="5000" w:type="pct"/>
              <w:tblCellSpacing w:w="15" w:type="dxa"/>
              <w:tblCellMar>
                <w:top w:w="135" w:type="dxa"/>
                <w:left w:w="135" w:type="dxa"/>
                <w:bottom w:w="135" w:type="dxa"/>
                <w:right w:w="135" w:type="dxa"/>
              </w:tblCellMar>
              <w:tblLook w:val="04A0"/>
            </w:tblPr>
            <w:tblGrid>
              <w:gridCol w:w="5220"/>
              <w:gridCol w:w="4140"/>
            </w:tblGrid>
            <w:tr w:rsidR="00226BA6" w:rsidRPr="00226BA6">
              <w:trPr>
                <w:tblCellSpacing w:w="15" w:type="dxa"/>
              </w:trPr>
              <w:tc>
                <w:tcPr>
                  <w:tcW w:w="5175"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b/>
                      <w:bCs/>
                      <w:sz w:val="24"/>
                      <w:szCs w:val="24"/>
                    </w:rPr>
                    <w:t>Part I (up to the word "</w:t>
                  </w:r>
                  <w:r w:rsidRPr="00226BA6">
                    <w:rPr>
                      <w:rFonts w:ascii="Times New Roman" w:eastAsia="Times New Roman" w:hAnsi="Times New Roman" w:cs="Times New Roman"/>
                      <w:b/>
                      <w:bCs/>
                      <w:color w:val="0000FF"/>
                      <w:sz w:val="24"/>
                      <w:szCs w:val="24"/>
                    </w:rPr>
                    <w:t>and</w:t>
                  </w:r>
                  <w:r w:rsidRPr="00226BA6">
                    <w:rPr>
                      <w:rFonts w:ascii="Times New Roman" w:eastAsia="Times New Roman" w:hAnsi="Times New Roman" w:cs="Times New Roman"/>
                      <w:b/>
                      <w:bCs/>
                      <w:sz w:val="24"/>
                      <w:szCs w:val="24"/>
                    </w:rPr>
                    <w:t>"):</w:t>
                  </w:r>
                  <w:r w:rsidRPr="00226BA6">
                    <w:rPr>
                      <w:rFonts w:ascii="Times New Roman" w:eastAsia="Times New Roman" w:hAnsi="Times New Roman" w:cs="Times New Roman"/>
                      <w:sz w:val="24"/>
                      <w:szCs w:val="24"/>
                    </w:rPr>
                    <w:t>  Here we see line </w:t>
                  </w:r>
                  <w:r w:rsidRPr="00226BA6">
                    <w:rPr>
                      <w:rFonts w:ascii="Times New Roman" w:eastAsia="Times New Roman" w:hAnsi="Times New Roman" w:cs="Times New Roman"/>
                      <w:i/>
                      <w:iCs/>
                      <w:sz w:val="24"/>
                      <w:szCs w:val="24"/>
                    </w:rPr>
                    <w:t>l</w:t>
                  </w:r>
                  <w:r w:rsidRPr="00226BA6">
                    <w:rPr>
                      <w:rFonts w:ascii="Times New Roman" w:eastAsia="Times New Roman" w:hAnsi="Times New Roman" w:cs="Times New Roman"/>
                      <w:sz w:val="24"/>
                      <w:szCs w:val="24"/>
                    </w:rPr>
                    <w:t>and point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b/>
                      <w:bCs/>
                      <w:sz w:val="24"/>
                      <w:szCs w:val="24"/>
                    </w:rPr>
                    <w:t>not</w:t>
                  </w:r>
                  <w:r w:rsidRPr="00226BA6">
                    <w:rPr>
                      <w:rFonts w:ascii="Times New Roman" w:eastAsia="Times New Roman" w:hAnsi="Times New Roman" w:cs="Times New Roman"/>
                      <w:sz w:val="24"/>
                      <w:szCs w:val="24"/>
                    </w:rPr>
                    <w:t> on line </w:t>
                  </w:r>
                  <w:r w:rsidRPr="00226BA6">
                    <w:rPr>
                      <w:rFonts w:ascii="Times New Roman" w:eastAsia="Times New Roman" w:hAnsi="Times New Roman" w:cs="Times New Roman"/>
                      <w:i/>
                      <w:iCs/>
                      <w:sz w:val="24"/>
                      <w:szCs w:val="24"/>
                    </w:rPr>
                    <w:t>l.  </w:t>
                  </w:r>
                  <w:r w:rsidRPr="00226BA6">
                    <w:rPr>
                      <w:rFonts w:ascii="Times New Roman" w:eastAsia="Times New Roman" w:hAnsi="Times New Roman" w:cs="Times New Roman"/>
                      <w:sz w:val="24"/>
                      <w:szCs w:val="24"/>
                    </w:rPr>
                    <w:t>The reflection of point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in this line will be point</w:t>
                  </w:r>
                  <w:r w:rsidRPr="00226BA6">
                    <w:rPr>
                      <w:rFonts w:ascii="Times New Roman" w:eastAsia="Times New Roman" w:hAnsi="Times New Roman" w:cs="Times New Roman"/>
                      <w:i/>
                      <w:iCs/>
                      <w:sz w:val="24"/>
                      <w:szCs w:val="24"/>
                    </w:rPr>
                    <w:t> P'.  </w:t>
                  </w:r>
                  <w:r w:rsidRPr="00226BA6">
                    <w:rPr>
                      <w:rFonts w:ascii="Times New Roman" w:eastAsia="Times New Roman" w:hAnsi="Times New Roman" w:cs="Times New Roman"/>
                      <w:sz w:val="24"/>
                      <w:szCs w:val="24"/>
                    </w:rPr>
                    <w:t>This is stated by</w:t>
                  </w:r>
                  <w:proofErr w:type="gramStart"/>
                  <w:r w:rsidRPr="00226BA6">
                    <w:rPr>
                      <w:rFonts w:ascii="Times New Roman" w:eastAsia="Times New Roman" w:hAnsi="Times New Roman" w:cs="Times New Roman"/>
                      <w:sz w:val="24"/>
                      <w:szCs w:val="24"/>
                    </w:rPr>
                    <w:t>  </w:t>
                  </w:r>
                  <w:proofErr w:type="spellStart"/>
                  <w:r w:rsidRPr="00226BA6">
                    <w:rPr>
                      <w:rFonts w:ascii="Times New Roman" w:eastAsia="Times New Roman" w:hAnsi="Times New Roman" w:cs="Times New Roman"/>
                      <w:i/>
                      <w:iCs/>
                      <w:sz w:val="24"/>
                      <w:szCs w:val="24"/>
                    </w:rPr>
                    <w:t>r</w:t>
                  </w:r>
                  <w:r w:rsidRPr="00226BA6">
                    <w:rPr>
                      <w:rFonts w:ascii="Times New Roman" w:eastAsia="Times New Roman" w:hAnsi="Times New Roman" w:cs="Times New Roman"/>
                      <w:i/>
                      <w:iCs/>
                      <w:sz w:val="24"/>
                      <w:szCs w:val="24"/>
                      <w:vertAlign w:val="subscript"/>
                    </w:rPr>
                    <w:t>l</w:t>
                  </w:r>
                  <w:proofErr w:type="spellEnd"/>
                  <w:proofErr w:type="gramEnd"/>
                  <w:r w:rsidRPr="00226BA6">
                    <w:rPr>
                      <w:rFonts w:ascii="Times New Roman" w:eastAsia="Times New Roman" w:hAnsi="Times New Roman" w:cs="Times New Roman"/>
                      <w:sz w:val="24"/>
                      <w:szCs w:val="24"/>
                    </w:rPr>
                    <w:t>(</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The line </w:t>
                  </w:r>
                  <w:r w:rsidRPr="00226BA6">
                    <w:rPr>
                      <w:rFonts w:ascii="Times New Roman" w:eastAsia="Times New Roman" w:hAnsi="Times New Roman" w:cs="Times New Roman"/>
                      <w:i/>
                      <w:iCs/>
                      <w:sz w:val="24"/>
                      <w:szCs w:val="24"/>
                    </w:rPr>
                    <w:t>l</w:t>
                  </w:r>
                  <w:r w:rsidRPr="00226BA6">
                    <w:rPr>
                      <w:rFonts w:ascii="Times New Roman" w:eastAsia="Times New Roman" w:hAnsi="Times New Roman" w:cs="Times New Roman"/>
                      <w:sz w:val="24"/>
                      <w:szCs w:val="24"/>
                    </w:rPr>
                    <w:t> will be the perpendicular bisector of the segment joining point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to point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i/>
                      <w:iCs/>
                      <w:sz w:val="24"/>
                      <w:szCs w:val="24"/>
                    </w:rPr>
                    <w:br/>
                    <w:t> </w:t>
                  </w:r>
                  <w:r>
                    <w:rPr>
                      <w:rFonts w:ascii="Times New Roman" w:eastAsia="Times New Roman" w:hAnsi="Times New Roman" w:cs="Times New Roman"/>
                      <w:noProof/>
                      <w:sz w:val="24"/>
                      <w:szCs w:val="24"/>
                    </w:rPr>
                    <w:drawing>
                      <wp:inline distT="0" distB="0" distL="0" distR="0">
                        <wp:extent cx="2019300" cy="1657350"/>
                        <wp:effectExtent l="0" t="0" r="0" b="0"/>
                        <wp:docPr id="6" name="Picture 6" descr="http://www.regentsprep.org/Regents/math/geometry/GT1/reflectd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geometry/GT1/reflectdef.gif"/>
                                <pic:cNvPicPr>
                                  <a:picLocks noChangeAspect="1" noChangeArrowheads="1"/>
                                </pic:cNvPicPr>
                              </pic:nvPicPr>
                              <pic:blipFill>
                                <a:blip r:embed="rId9"/>
                                <a:srcRect/>
                                <a:stretch>
                                  <a:fillRect/>
                                </a:stretch>
                              </pic:blipFill>
                              <pic:spPr bwMode="auto">
                                <a:xfrm>
                                  <a:off x="0" y="0"/>
                                  <a:ext cx="2019300" cy="1657350"/>
                                </a:xfrm>
                                <a:prstGeom prst="rect">
                                  <a:avLst/>
                                </a:prstGeom>
                                <a:noFill/>
                                <a:ln w="9525">
                                  <a:noFill/>
                                  <a:miter lim="800000"/>
                                  <a:headEnd/>
                                  <a:tailEnd/>
                                </a:ln>
                              </pic:spPr>
                            </pic:pic>
                          </a:graphicData>
                        </a:graphic>
                      </wp:inline>
                    </w:drawing>
                  </w:r>
                </w:p>
              </w:tc>
              <w:tc>
                <w:tcPr>
                  <w:tcW w:w="0" w:type="auto"/>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b/>
                      <w:bCs/>
                      <w:sz w:val="24"/>
                      <w:szCs w:val="24"/>
                    </w:rPr>
                    <w:t>Part II (after the word "</w:t>
                  </w:r>
                  <w:r w:rsidRPr="00226BA6">
                    <w:rPr>
                      <w:rFonts w:ascii="Times New Roman" w:eastAsia="Times New Roman" w:hAnsi="Times New Roman" w:cs="Times New Roman"/>
                      <w:b/>
                      <w:bCs/>
                      <w:color w:val="0000FF"/>
                      <w:sz w:val="24"/>
                      <w:szCs w:val="24"/>
                    </w:rPr>
                    <w:t>and</w:t>
                  </w:r>
                  <w:r w:rsidRPr="00226BA6">
                    <w:rPr>
                      <w:rFonts w:ascii="Times New Roman" w:eastAsia="Times New Roman" w:hAnsi="Times New Roman" w:cs="Times New Roman"/>
                      <w:b/>
                      <w:bCs/>
                      <w:sz w:val="24"/>
                      <w:szCs w:val="24"/>
                    </w:rPr>
                    <w:t>"):  </w:t>
                  </w:r>
                  <w:r w:rsidRPr="00226BA6">
                    <w:rPr>
                      <w:rFonts w:ascii="Times New Roman" w:eastAsia="Times New Roman" w:hAnsi="Times New Roman" w:cs="Times New Roman"/>
                      <w:sz w:val="24"/>
                      <w:szCs w:val="24"/>
                    </w:rPr>
                    <w:t>The second part of the definition deals with point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being </w:t>
                  </w:r>
                  <w:r w:rsidRPr="00226BA6">
                    <w:rPr>
                      <w:rFonts w:ascii="Times New Roman" w:eastAsia="Times New Roman" w:hAnsi="Times New Roman" w:cs="Times New Roman"/>
                      <w:b/>
                      <w:bCs/>
                      <w:sz w:val="24"/>
                      <w:szCs w:val="24"/>
                    </w:rPr>
                    <w:t>on</w:t>
                  </w:r>
                  <w:r w:rsidRPr="00226BA6">
                    <w:rPr>
                      <w:rFonts w:ascii="Times New Roman" w:eastAsia="Times New Roman" w:hAnsi="Times New Roman" w:cs="Times New Roman"/>
                      <w:sz w:val="24"/>
                      <w:szCs w:val="24"/>
                    </w:rPr>
                    <w:t>line</w:t>
                  </w:r>
                  <w:r w:rsidRPr="00226BA6">
                    <w:rPr>
                      <w:rFonts w:ascii="Times New Roman" w:eastAsia="Times New Roman" w:hAnsi="Times New Roman" w:cs="Times New Roman"/>
                      <w:i/>
                      <w:iCs/>
                      <w:sz w:val="24"/>
                      <w:szCs w:val="24"/>
                    </w:rPr>
                    <w:t> l.  </w:t>
                  </w:r>
                  <w:r>
                    <w:rPr>
                      <w:rFonts w:ascii="Times New Roman" w:eastAsia="Times New Roman" w:hAnsi="Times New Roman" w:cs="Times New Roman"/>
                      <w:noProof/>
                      <w:sz w:val="24"/>
                      <w:szCs w:val="24"/>
                    </w:rPr>
                    <w:drawing>
                      <wp:inline distT="0" distB="0" distL="0" distR="0">
                        <wp:extent cx="342900" cy="171450"/>
                        <wp:effectExtent l="19050" t="0" r="0" b="0"/>
                        <wp:docPr id="7" name="Picture 7" descr="http://www.regentsprep.org/Regents/math/geometry/GT1/refle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geometry/GT1/reflec3.gif"/>
                                <pic:cNvPicPr>
                                  <a:picLocks noChangeAspect="1" noChangeArrowheads="1"/>
                                </pic:cNvPicPr>
                              </pic:nvPicPr>
                              <pic:blipFill>
                                <a:blip r:embed="rId10"/>
                                <a:srcRect/>
                                <a:stretch>
                                  <a:fillRect/>
                                </a:stretch>
                              </pic:blipFill>
                              <pic:spPr bwMode="auto">
                                <a:xfrm>
                                  <a:off x="0" y="0"/>
                                  <a:ext cx="342900" cy="171450"/>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t> </w:t>
                  </w:r>
                  <w:proofErr w:type="gramStart"/>
                  <w:r w:rsidRPr="00226BA6">
                    <w:rPr>
                      <w:rFonts w:ascii="Times New Roman" w:eastAsia="Times New Roman" w:hAnsi="Times New Roman" w:cs="Times New Roman"/>
                      <w:sz w:val="24"/>
                      <w:szCs w:val="24"/>
                    </w:rPr>
                    <w:t>says</w:t>
                  </w:r>
                  <w:proofErr w:type="gramEnd"/>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is an element of line </w:t>
                  </w:r>
                  <w:r w:rsidRPr="00226BA6">
                    <w:rPr>
                      <w:rFonts w:ascii="Times New Roman" w:eastAsia="Times New Roman" w:hAnsi="Times New Roman" w:cs="Times New Roman"/>
                      <w:i/>
                      <w:iCs/>
                      <w:sz w:val="24"/>
                      <w:szCs w:val="24"/>
                    </w:rPr>
                    <w:t>l</w:t>
                  </w:r>
                  <w:r w:rsidRPr="00226BA6">
                    <w:rPr>
                      <w:rFonts w:ascii="Times New Roman" w:eastAsia="Times New Roman" w:hAnsi="Times New Roman" w:cs="Times New Roman"/>
                      <w:sz w:val="24"/>
                      <w:szCs w:val="24"/>
                    </w:rPr>
                    <w:t> .  If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xml:space="preserve">in on the line, then it is its own reflection in </w:t>
                  </w:r>
                  <w:proofErr w:type="spellStart"/>
                  <w:r w:rsidRPr="00226BA6">
                    <w:rPr>
                      <w:rFonts w:ascii="Times New Roman" w:eastAsia="Times New Roman" w:hAnsi="Times New Roman" w:cs="Times New Roman"/>
                      <w:sz w:val="24"/>
                      <w:szCs w:val="24"/>
                    </w:rPr>
                    <w:t>line</w:t>
                  </w:r>
                  <w:r w:rsidRPr="00226BA6">
                    <w:rPr>
                      <w:rFonts w:ascii="Times New Roman" w:eastAsia="Times New Roman" w:hAnsi="Times New Roman" w:cs="Times New Roman"/>
                      <w:i/>
                      <w:iCs/>
                      <w:sz w:val="24"/>
                      <w:szCs w:val="24"/>
                    </w:rPr>
                    <w:t>l</w:t>
                  </w:r>
                  <w:proofErr w:type="spellEnd"/>
                  <w:r w:rsidRPr="00226BA6">
                    <w:rPr>
                      <w:rFonts w:ascii="Times New Roman" w:eastAsia="Times New Roman" w:hAnsi="Times New Roman" w:cs="Times New Roman"/>
                      <w:i/>
                      <w:iCs/>
                      <w:sz w:val="24"/>
                      <w:szCs w:val="24"/>
                    </w:rPr>
                    <w:t>.</w:t>
                  </w:r>
                  <w:r w:rsidRPr="00226BA6">
                    <w:rPr>
                      <w:rFonts w:ascii="Times New Roman" w:eastAsia="Times New Roman" w:hAnsi="Times New Roman" w:cs="Times New Roman"/>
                      <w:sz w:val="24"/>
                      <w:szCs w:val="24"/>
                    </w:rPr>
                    <w:t>   This is stated by </w:t>
                  </w:r>
                  <w:proofErr w:type="spellStart"/>
                  <w:proofErr w:type="gramStart"/>
                  <w:r w:rsidRPr="00226BA6">
                    <w:rPr>
                      <w:rFonts w:ascii="Times New Roman" w:eastAsia="Times New Roman" w:hAnsi="Times New Roman" w:cs="Times New Roman"/>
                      <w:i/>
                      <w:iCs/>
                      <w:sz w:val="24"/>
                      <w:szCs w:val="24"/>
                    </w:rPr>
                    <w:t>r</w:t>
                  </w:r>
                  <w:r w:rsidRPr="00226BA6">
                    <w:rPr>
                      <w:rFonts w:ascii="Times New Roman" w:eastAsia="Times New Roman" w:hAnsi="Times New Roman" w:cs="Times New Roman"/>
                      <w:i/>
                      <w:iCs/>
                      <w:sz w:val="24"/>
                      <w:szCs w:val="24"/>
                      <w:vertAlign w:val="subscript"/>
                    </w:rPr>
                    <w:t>l</w:t>
                  </w:r>
                  <w:proofErr w:type="spellEnd"/>
                  <w:r w:rsidRPr="00226BA6">
                    <w:rPr>
                      <w:rFonts w:ascii="Times New Roman" w:eastAsia="Times New Roman" w:hAnsi="Times New Roman" w:cs="Times New Roman"/>
                      <w:sz w:val="24"/>
                      <w:szCs w:val="24"/>
                    </w:rPr>
                    <w:t>(</w:t>
                  </w:r>
                  <w:proofErr w:type="gramEnd"/>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sz w:val="24"/>
                      <w:szCs w:val="24"/>
                    </w:rPr>
                    <w:t>) = </w:t>
                  </w:r>
                  <w:r w:rsidRPr="00226BA6">
                    <w:rPr>
                      <w:rFonts w:ascii="Times New Roman" w:eastAsia="Times New Roman" w:hAnsi="Times New Roman" w:cs="Times New Roman"/>
                      <w:i/>
                      <w:iCs/>
                      <w:sz w:val="24"/>
                      <w:szCs w:val="24"/>
                    </w:rPr>
                    <w:t>P.</w:t>
                  </w:r>
                  <w:r w:rsidRPr="00226BA6">
                    <w:rPr>
                      <w:rFonts w:ascii="Times New Roman" w:eastAsia="Times New Roman" w:hAnsi="Times New Roman" w:cs="Times New Roman"/>
                      <w:i/>
                      <w:iCs/>
                      <w:sz w:val="24"/>
                      <w:szCs w:val="24"/>
                    </w:rPr>
                    <w:br/>
                  </w:r>
                  <w:r>
                    <w:rPr>
                      <w:rFonts w:ascii="Times New Roman" w:eastAsia="Times New Roman" w:hAnsi="Times New Roman" w:cs="Times New Roman"/>
                      <w:noProof/>
                      <w:sz w:val="24"/>
                      <w:szCs w:val="24"/>
                    </w:rPr>
                    <w:drawing>
                      <wp:inline distT="0" distB="0" distL="0" distR="0">
                        <wp:extent cx="1828800" cy="1504950"/>
                        <wp:effectExtent l="19050" t="0" r="0" b="0"/>
                        <wp:docPr id="8" name="Picture 8" descr="http://www.regentsprep.org/Regents/math/geometry/GT1/reflectd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geometry/GT1/reflectdef2.gif"/>
                                <pic:cNvPicPr>
                                  <a:picLocks noChangeAspect="1" noChangeArrowheads="1"/>
                                </pic:cNvPicPr>
                              </pic:nvPicPr>
                              <pic:blipFill>
                                <a:blip r:embed="rId11"/>
                                <a:srcRect/>
                                <a:stretch>
                                  <a:fillRect/>
                                </a:stretch>
                              </pic:blipFill>
                              <pic:spPr bwMode="auto">
                                <a:xfrm>
                                  <a:off x="0" y="0"/>
                                  <a:ext cx="1828800" cy="1504950"/>
                                </a:xfrm>
                                <a:prstGeom prst="rect">
                                  <a:avLst/>
                                </a:prstGeom>
                                <a:noFill/>
                                <a:ln w="9525">
                                  <a:noFill/>
                                  <a:miter lim="800000"/>
                                  <a:headEnd/>
                                  <a:tailEnd/>
                                </a:ln>
                              </pic:spPr>
                            </pic:pic>
                          </a:graphicData>
                        </a:graphic>
                      </wp:inline>
                    </w:drawing>
                  </w:r>
                </w:p>
              </w:tc>
            </w:tr>
          </w:tbl>
          <w:p w:rsidR="00226BA6" w:rsidRPr="00226BA6" w:rsidRDefault="00226BA6" w:rsidP="00226BA6">
            <w:pPr>
              <w:spacing w:after="0" w:line="240" w:lineRule="auto"/>
              <w:rPr>
                <w:rFonts w:ascii="Times New Roman" w:eastAsia="Times New Roman" w:hAnsi="Times New Roman" w:cs="Times New Roman"/>
                <w:sz w:val="24"/>
                <w:szCs w:val="24"/>
              </w:rPr>
            </w:pP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 </w:t>
      </w:r>
    </w:p>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b/>
          <w:bCs/>
          <w:color w:val="000000"/>
          <w:sz w:val="48"/>
          <w:szCs w:val="48"/>
        </w:rPr>
        <w:t>Reflections in the Coordinate Plane:</w:t>
      </w:r>
    </w:p>
    <w:tbl>
      <w:tblPr>
        <w:tblW w:w="4500" w:type="dxa"/>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4500"/>
      </w:tblGrid>
      <w:tr w:rsidR="00226BA6" w:rsidRPr="00226BA6" w:rsidTr="00226BA6">
        <w:tc>
          <w:tcPr>
            <w:tcW w:w="435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b/>
                <w:bCs/>
                <w:sz w:val="36"/>
                <w:szCs w:val="36"/>
              </w:rPr>
              <w:t>Reflecting over the</w:t>
            </w:r>
            <w:r w:rsidRPr="00226BA6">
              <w:rPr>
                <w:rFonts w:ascii="Times New Roman" w:eastAsia="Times New Roman" w:hAnsi="Times New Roman" w:cs="Times New Roman"/>
                <w:b/>
                <w:bCs/>
                <w:sz w:val="36"/>
              </w:rPr>
              <w:t> </w:t>
            </w:r>
            <w:r w:rsidRPr="00226BA6">
              <w:rPr>
                <w:rFonts w:ascii="Times New Roman" w:eastAsia="Times New Roman" w:hAnsi="Times New Roman" w:cs="Times New Roman"/>
                <w:b/>
                <w:bCs/>
                <w:i/>
                <w:iCs/>
                <w:color w:val="FF0000"/>
                <w:sz w:val="36"/>
                <w:szCs w:val="36"/>
              </w:rPr>
              <w:t>x</w:t>
            </w:r>
            <w:r w:rsidRPr="00226BA6">
              <w:rPr>
                <w:rFonts w:ascii="Times New Roman" w:eastAsia="Times New Roman" w:hAnsi="Times New Roman" w:cs="Times New Roman"/>
                <w:b/>
                <w:bCs/>
                <w:color w:val="FF0000"/>
                <w:sz w:val="36"/>
                <w:szCs w:val="36"/>
              </w:rPr>
              <w:t>-axis</w:t>
            </w:r>
            <w:r w:rsidRPr="00226BA6">
              <w:rPr>
                <w:rFonts w:ascii="Times New Roman" w:eastAsia="Times New Roman" w:hAnsi="Times New Roman" w:cs="Times New Roman"/>
                <w:b/>
                <w:bCs/>
                <w:sz w:val="36"/>
                <w:szCs w:val="36"/>
              </w:rPr>
              <w:t>:</w:t>
            </w:r>
            <w:r w:rsidRPr="00226BA6">
              <w:rPr>
                <w:rFonts w:ascii="Times New Roman" w:eastAsia="Times New Roman" w:hAnsi="Times New Roman" w:cs="Times New Roman"/>
                <w:b/>
                <w:bCs/>
                <w:sz w:val="36"/>
                <w:szCs w:val="36"/>
              </w:rPr>
              <w:br/>
            </w:r>
            <w:r w:rsidRPr="00226BA6">
              <w:rPr>
                <w:rFonts w:ascii="Times New Roman" w:eastAsia="Times New Roman" w:hAnsi="Times New Roman" w:cs="Times New Roman"/>
                <w:b/>
                <w:bCs/>
                <w:sz w:val="24"/>
                <w:szCs w:val="24"/>
              </w:rPr>
              <w:t>(the </w:t>
            </w:r>
            <w:r w:rsidRPr="00226BA6">
              <w:rPr>
                <w:rFonts w:ascii="Times New Roman" w:eastAsia="Times New Roman" w:hAnsi="Times New Roman" w:cs="Times New Roman"/>
                <w:b/>
                <w:bCs/>
                <w:i/>
                <w:iCs/>
                <w:sz w:val="24"/>
                <w:szCs w:val="24"/>
              </w:rPr>
              <w:t>x</w:t>
            </w:r>
            <w:r w:rsidRPr="00226BA6">
              <w:rPr>
                <w:rFonts w:ascii="Times New Roman" w:eastAsia="Times New Roman" w:hAnsi="Times New Roman" w:cs="Times New Roman"/>
                <w:b/>
                <w:bCs/>
                <w:sz w:val="24"/>
                <w:szCs w:val="24"/>
              </w:rPr>
              <w:t>-axis as the line of reflection)</w:t>
            </w: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When you reflect a point across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-axis,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-coordinate remains the same</w:t>
      </w:r>
      <w:proofErr w:type="gramStart"/>
      <w:r w:rsidRPr="00226BA6">
        <w:rPr>
          <w:rFonts w:ascii="Times New Roman" w:eastAsia="Times New Roman" w:hAnsi="Times New Roman" w:cs="Times New Roman"/>
          <w:color w:val="000000"/>
          <w:sz w:val="27"/>
          <w:szCs w:val="27"/>
        </w:rPr>
        <w:t>,</w:t>
      </w:r>
      <w:proofErr w:type="gramEnd"/>
      <w:r w:rsidRPr="00226BA6">
        <w:rPr>
          <w:rFonts w:ascii="Times New Roman" w:eastAsia="Times New Roman" w:hAnsi="Times New Roman" w:cs="Times New Roman"/>
          <w:color w:val="000000"/>
          <w:sz w:val="27"/>
          <w:szCs w:val="27"/>
        </w:rPr>
        <w:br/>
        <w:t>but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-coordinate is transformed into its opposite. </w:t>
      </w:r>
    </w:p>
    <w:tbl>
      <w:tblPr>
        <w:tblW w:w="10260" w:type="dxa"/>
        <w:jc w:val="center"/>
        <w:tblBorders>
          <w:top w:val="outset" w:sz="24" w:space="0" w:color="FF0080"/>
          <w:left w:val="outset" w:sz="24" w:space="0" w:color="FF0080"/>
          <w:bottom w:val="outset" w:sz="24" w:space="0" w:color="FF0080"/>
          <w:right w:val="outset" w:sz="24" w:space="0" w:color="FF0080"/>
        </w:tblBorders>
        <w:shd w:val="clear" w:color="auto" w:fill="FFE6E6"/>
        <w:tblCellMar>
          <w:top w:w="15" w:type="dxa"/>
          <w:left w:w="15" w:type="dxa"/>
          <w:bottom w:w="15" w:type="dxa"/>
          <w:right w:w="15" w:type="dxa"/>
        </w:tblCellMar>
        <w:tblLook w:val="04A0"/>
      </w:tblPr>
      <w:tblGrid>
        <w:gridCol w:w="10260"/>
      </w:tblGrid>
      <w:tr w:rsidR="00226BA6" w:rsidRPr="00226BA6" w:rsidTr="00226BA6">
        <w:trPr>
          <w:jc w:val="center"/>
        </w:trPr>
        <w:tc>
          <w:tcPr>
            <w:tcW w:w="10050" w:type="dxa"/>
            <w:tcBorders>
              <w:top w:val="outset" w:sz="6" w:space="0" w:color="FF0080"/>
              <w:left w:val="outset" w:sz="6" w:space="0" w:color="FF0080"/>
              <w:bottom w:val="outset" w:sz="6" w:space="0" w:color="FF0080"/>
              <w:right w:val="outset" w:sz="6" w:space="0" w:color="FF0080"/>
            </w:tcBorders>
            <w:shd w:val="clear" w:color="auto" w:fill="FFE6E6"/>
            <w:vAlign w:val="center"/>
            <w:hideMark/>
          </w:tcPr>
          <w:tbl>
            <w:tblPr>
              <w:tblW w:w="9945" w:type="dxa"/>
              <w:jc w:val="center"/>
              <w:tblCellSpacing w:w="7" w:type="dxa"/>
              <w:tblCellMar>
                <w:top w:w="15" w:type="dxa"/>
                <w:left w:w="15" w:type="dxa"/>
                <w:bottom w:w="15" w:type="dxa"/>
                <w:right w:w="15" w:type="dxa"/>
              </w:tblCellMar>
              <w:tblLook w:val="04A0"/>
            </w:tblPr>
            <w:tblGrid>
              <w:gridCol w:w="1105"/>
              <w:gridCol w:w="8840"/>
            </w:tblGrid>
            <w:tr w:rsidR="00226BA6" w:rsidRPr="00226BA6">
              <w:trPr>
                <w:tblCellSpacing w:w="7" w:type="dxa"/>
                <w:jc w:val="center"/>
              </w:trPr>
              <w:tc>
                <w:tcPr>
                  <w:tcW w:w="810" w:type="dxa"/>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571500"/>
                        <wp:effectExtent l="0" t="0" r="0" b="0"/>
                        <wp:docPr id="9" name="Picture 9" descr="http://www.regentsprep.org/Regents/math/geometry/GT1/Gremr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geometry/GT1/Gremred3.gif"/>
                                <pic:cNvPicPr>
                                  <a:picLocks noChangeAspect="1" noChangeArrowheads="1"/>
                                </pic:cNvPicPr>
                              </pic:nvPicPr>
                              <pic:blipFill>
                                <a:blip r:embed="rId12"/>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8790"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The reflection of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color w:val="FF0000"/>
                      <w:sz w:val="36"/>
                      <w:szCs w:val="36"/>
                    </w:rPr>
                    <w:t>)</w:t>
                  </w:r>
                  <w:r w:rsidRPr="00226BA6">
                    <w:rPr>
                      <w:rFonts w:ascii="Times New Roman" w:eastAsia="Times New Roman" w:hAnsi="Times New Roman" w:cs="Times New Roman"/>
                      <w:sz w:val="36"/>
                    </w:rPr>
                    <w:t> </w:t>
                  </w:r>
                  <w:r w:rsidRPr="00226BA6">
                    <w:rPr>
                      <w:rFonts w:ascii="Times New Roman" w:eastAsia="Times New Roman" w:hAnsi="Times New Roman" w:cs="Times New Roman"/>
                      <w:sz w:val="27"/>
                      <w:szCs w:val="27"/>
                    </w:rPr>
                    <w:t>across the</w:t>
                  </w:r>
                  <w:r w:rsidRPr="00226BA6">
                    <w:rPr>
                      <w:rFonts w:ascii="Times New Roman" w:eastAsia="Times New Roman" w:hAnsi="Times New Roman" w:cs="Times New Roman"/>
                      <w:sz w:val="27"/>
                    </w:rPr>
                    <w:t> </w:t>
                  </w:r>
                  <w:r w:rsidRPr="00226BA6">
                    <w:rPr>
                      <w:rFonts w:ascii="Times New Roman" w:eastAsia="Times New Roman" w:hAnsi="Times New Roman" w:cs="Times New Roman"/>
                      <w:i/>
                      <w:iCs/>
                      <w:sz w:val="27"/>
                      <w:szCs w:val="27"/>
                    </w:rPr>
                    <w:t>x</w:t>
                  </w:r>
                  <w:r w:rsidRPr="00226BA6">
                    <w:rPr>
                      <w:rFonts w:ascii="Times New Roman" w:eastAsia="Times New Roman" w:hAnsi="Times New Roman" w:cs="Times New Roman"/>
                      <w:sz w:val="27"/>
                      <w:szCs w:val="27"/>
                    </w:rPr>
                    <w:t>-axis is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color w:val="FF0000"/>
                      <w:sz w:val="36"/>
                      <w:szCs w:val="36"/>
                    </w:rPr>
                    <w:t>)</w:t>
                  </w:r>
                  <w:r w:rsidRPr="00226BA6">
                    <w:rPr>
                      <w:rFonts w:ascii="Times New Roman" w:eastAsia="Times New Roman" w:hAnsi="Times New Roman" w:cs="Times New Roman"/>
                      <w:sz w:val="27"/>
                      <w:szCs w:val="27"/>
                    </w:rPr>
                    <w:t>.</w:t>
                  </w:r>
                  <w:r>
                    <w:rPr>
                      <w:rFonts w:ascii="Times New Roman" w:eastAsia="Times New Roman" w:hAnsi="Times New Roman" w:cs="Times New Roman"/>
                      <w:noProof/>
                      <w:sz w:val="24"/>
                      <w:szCs w:val="24"/>
                    </w:rPr>
                    <w:drawing>
                      <wp:inline distT="0" distB="0" distL="0" distR="0">
                        <wp:extent cx="1362075" cy="200025"/>
                        <wp:effectExtent l="19050" t="0" r="9525" b="0"/>
                        <wp:docPr id="10" name="Picture 10" descr="http://www.regentsprep.org/Regents/math/geometry/GT1/review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geometry/GT1/review66.gif"/>
                                <pic:cNvPicPr>
                                  <a:picLocks noChangeAspect="1" noChangeArrowheads="1"/>
                                </pic:cNvPicPr>
                              </pic:nvPicPr>
                              <pic:blipFill>
                                <a:blip r:embed="rId13"/>
                                <a:srcRect/>
                                <a:stretch>
                                  <a:fillRect/>
                                </a:stretch>
                              </pic:blipFill>
                              <pic:spPr bwMode="auto">
                                <a:xfrm>
                                  <a:off x="0" y="0"/>
                                  <a:ext cx="1362075" cy="2000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sz w:val="27"/>
                      <w:szCs w:val="27"/>
                    </w:rPr>
                    <w:t>or</w:t>
                  </w:r>
                  <w:r w:rsidRPr="00226BA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371600" cy="219075"/>
                        <wp:effectExtent l="19050" t="0" r="0" b="0"/>
                        <wp:docPr id="11" name="Picture 11" descr="http://www.regentsprep.org/Regents/math/geometry/GT1/review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geometry/GT1/review67.gif"/>
                                <pic:cNvPicPr>
                                  <a:picLocks noChangeAspect="1" noChangeArrowheads="1"/>
                                </pic:cNvPicPr>
                              </pic:nvPicPr>
                              <pic:blipFill>
                                <a:blip r:embed="rId14"/>
                                <a:srcRect/>
                                <a:stretch>
                                  <a:fillRect/>
                                </a:stretch>
                              </pic:blipFill>
                              <pic:spPr bwMode="auto">
                                <a:xfrm>
                                  <a:off x="0" y="0"/>
                                  <a:ext cx="1371600" cy="219075"/>
                                </a:xfrm>
                                <a:prstGeom prst="rect">
                                  <a:avLst/>
                                </a:prstGeom>
                                <a:noFill/>
                                <a:ln w="9525">
                                  <a:noFill/>
                                  <a:miter lim="800000"/>
                                  <a:headEnd/>
                                  <a:tailEnd/>
                                </a:ln>
                              </pic:spPr>
                            </pic:pic>
                          </a:graphicData>
                        </a:graphic>
                      </wp:inline>
                    </w:drawing>
                  </w:r>
                </w:p>
              </w:tc>
            </w:tr>
          </w:tbl>
          <w:p w:rsidR="00226BA6" w:rsidRPr="00226BA6" w:rsidRDefault="00226BA6" w:rsidP="00226BA6">
            <w:pPr>
              <w:spacing w:after="0" w:line="240" w:lineRule="auto"/>
              <w:jc w:val="center"/>
              <w:rPr>
                <w:rFonts w:ascii="Times New Roman" w:eastAsia="Times New Roman" w:hAnsi="Times New Roman" w:cs="Times New Roman"/>
                <w:sz w:val="24"/>
                <w:szCs w:val="24"/>
              </w:rPr>
            </w:pPr>
          </w:p>
        </w:tc>
      </w:tr>
    </w:tbl>
    <w:p w:rsidR="00226BA6" w:rsidRPr="00226BA6" w:rsidRDefault="00226BA6" w:rsidP="00226BA6">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FFFE0"/>
        <w:tblCellMar>
          <w:top w:w="15" w:type="dxa"/>
          <w:left w:w="15" w:type="dxa"/>
          <w:bottom w:w="15" w:type="dxa"/>
          <w:right w:w="15" w:type="dxa"/>
        </w:tblCellMar>
        <w:tblLook w:val="04A0"/>
      </w:tblPr>
      <w:tblGrid>
        <w:gridCol w:w="6345"/>
        <w:gridCol w:w="3105"/>
      </w:tblGrid>
      <w:tr w:rsidR="00226BA6" w:rsidRPr="00226BA6" w:rsidTr="00226BA6">
        <w:trPr>
          <w:tblCellSpacing w:w="15" w:type="dxa"/>
        </w:trPr>
        <w:tc>
          <w:tcPr>
            <w:tcW w:w="6285" w:type="dxa"/>
            <w:shd w:val="clear" w:color="auto" w:fill="FFFFE0"/>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981450" cy="3248025"/>
                  <wp:effectExtent l="0" t="0" r="0" b="0"/>
                  <wp:docPr id="12" name="Picture 12" descr="http://www.regentsprep.org/Regents/math/geometry/GT1/x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geometry/GT1/xgraph.gif"/>
                          <pic:cNvPicPr>
                            <a:picLocks noChangeAspect="1" noChangeArrowheads="1"/>
                          </pic:cNvPicPr>
                        </pic:nvPicPr>
                        <pic:blipFill>
                          <a:blip r:embed="rId15"/>
                          <a:srcRect/>
                          <a:stretch>
                            <a:fillRect/>
                          </a:stretch>
                        </pic:blipFill>
                        <pic:spPr bwMode="auto">
                          <a:xfrm>
                            <a:off x="0" y="0"/>
                            <a:ext cx="3981450" cy="3248025"/>
                          </a:xfrm>
                          <a:prstGeom prst="rect">
                            <a:avLst/>
                          </a:prstGeom>
                          <a:noFill/>
                          <a:ln w="9525">
                            <a:noFill/>
                            <a:miter lim="800000"/>
                            <a:headEnd/>
                            <a:tailEnd/>
                          </a:ln>
                        </pic:spPr>
                      </pic:pic>
                    </a:graphicData>
                  </a:graphic>
                </wp:inline>
              </w:drawing>
            </w:r>
          </w:p>
        </w:tc>
        <w:tc>
          <w:tcPr>
            <w:tcW w:w="0" w:type="auto"/>
            <w:shd w:val="clear" w:color="auto" w:fill="FFFFE0"/>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b/>
                <w:bCs/>
                <w:color w:val="FF0000"/>
                <w:sz w:val="36"/>
                <w:szCs w:val="36"/>
              </w:rPr>
              <w:t>Hint:</w:t>
            </w:r>
            <w:r w:rsidRPr="00226BA6">
              <w:rPr>
                <w:rFonts w:ascii="Times New Roman" w:eastAsia="Times New Roman" w:hAnsi="Times New Roman" w:cs="Times New Roman"/>
                <w:color w:val="FF0066"/>
                <w:sz w:val="27"/>
                <w:szCs w:val="27"/>
              </w:rPr>
              <w:t> </w:t>
            </w:r>
            <w:r w:rsidRPr="00226BA6">
              <w:rPr>
                <w:rFonts w:ascii="Times New Roman" w:eastAsia="Times New Roman" w:hAnsi="Times New Roman" w:cs="Times New Roman"/>
                <w:color w:val="FF0000"/>
                <w:sz w:val="27"/>
              </w:rPr>
              <w:t> </w:t>
            </w:r>
            <w:r w:rsidRPr="00226BA6">
              <w:rPr>
                <w:rFonts w:ascii="Times New Roman" w:eastAsia="Times New Roman" w:hAnsi="Times New Roman" w:cs="Times New Roman"/>
                <w:sz w:val="27"/>
                <w:szCs w:val="27"/>
              </w:rPr>
              <w:t>If you forget the rules for reflections when graphing, simply fold your graph paper along the line of reflection (in this example the</w:t>
            </w:r>
            <w:r w:rsidRPr="00226BA6">
              <w:rPr>
                <w:rFonts w:ascii="Times New Roman" w:eastAsia="Times New Roman" w:hAnsi="Times New Roman" w:cs="Times New Roman"/>
                <w:sz w:val="27"/>
              </w:rPr>
              <w:t> </w:t>
            </w:r>
            <w:r w:rsidRPr="00226BA6">
              <w:rPr>
                <w:rFonts w:ascii="Times New Roman" w:eastAsia="Times New Roman" w:hAnsi="Times New Roman" w:cs="Times New Roman"/>
                <w:i/>
                <w:iCs/>
                <w:sz w:val="27"/>
                <w:szCs w:val="27"/>
              </w:rPr>
              <w:t>x</w:t>
            </w:r>
            <w:r w:rsidRPr="00226BA6">
              <w:rPr>
                <w:rFonts w:ascii="Times New Roman" w:eastAsia="Times New Roman" w:hAnsi="Times New Roman" w:cs="Times New Roman"/>
                <w:sz w:val="27"/>
                <w:szCs w:val="27"/>
              </w:rPr>
              <w:t>-axis) to see where your new figure will be located.  Or you can measure how far your points are away from the line of reflection to locate your new image.  Such processes will allow you to see what is happening to the coordinates and help you remember the rule.</w:t>
            </w:r>
          </w:p>
        </w:tc>
      </w:tr>
    </w:tbl>
    <w:p w:rsidR="00226BA6" w:rsidRPr="00226BA6" w:rsidRDefault="00226BA6" w:rsidP="00226BA6">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 </w:t>
      </w:r>
    </w:p>
    <w:tbl>
      <w:tblPr>
        <w:tblW w:w="4350" w:type="dxa"/>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4350"/>
      </w:tblGrid>
      <w:tr w:rsidR="00226BA6" w:rsidRPr="00226BA6" w:rsidTr="00226BA6">
        <w:tc>
          <w:tcPr>
            <w:tcW w:w="420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b/>
                <w:bCs/>
                <w:sz w:val="36"/>
                <w:szCs w:val="36"/>
              </w:rPr>
              <w:t>Reflecting over the</w:t>
            </w:r>
            <w:r w:rsidRPr="00226BA6">
              <w:rPr>
                <w:rFonts w:ascii="Times New Roman" w:eastAsia="Times New Roman" w:hAnsi="Times New Roman" w:cs="Times New Roman"/>
                <w:b/>
                <w:bCs/>
                <w:sz w:val="36"/>
              </w:rPr>
              <w:t> </w:t>
            </w:r>
            <w:r w:rsidRPr="00226BA6">
              <w:rPr>
                <w:rFonts w:ascii="Times New Roman" w:eastAsia="Times New Roman" w:hAnsi="Times New Roman" w:cs="Times New Roman"/>
                <w:b/>
                <w:bCs/>
                <w:i/>
                <w:iCs/>
                <w:color w:val="FF0000"/>
                <w:sz w:val="36"/>
                <w:szCs w:val="36"/>
              </w:rPr>
              <w:t>y</w:t>
            </w:r>
            <w:r w:rsidRPr="00226BA6">
              <w:rPr>
                <w:rFonts w:ascii="Times New Roman" w:eastAsia="Times New Roman" w:hAnsi="Times New Roman" w:cs="Times New Roman"/>
                <w:b/>
                <w:bCs/>
                <w:color w:val="FF0000"/>
                <w:sz w:val="36"/>
                <w:szCs w:val="36"/>
              </w:rPr>
              <w:t>-axis</w:t>
            </w:r>
            <w:r w:rsidRPr="00226BA6">
              <w:rPr>
                <w:rFonts w:ascii="Times New Roman" w:eastAsia="Times New Roman" w:hAnsi="Times New Roman" w:cs="Times New Roman"/>
                <w:b/>
                <w:bCs/>
                <w:sz w:val="36"/>
                <w:szCs w:val="36"/>
              </w:rPr>
              <w:t>:</w:t>
            </w:r>
            <w:r w:rsidRPr="00226BA6">
              <w:rPr>
                <w:rFonts w:ascii="Times New Roman" w:eastAsia="Times New Roman" w:hAnsi="Times New Roman" w:cs="Times New Roman"/>
                <w:b/>
                <w:bCs/>
                <w:sz w:val="36"/>
                <w:szCs w:val="36"/>
              </w:rPr>
              <w:br/>
            </w:r>
            <w:r w:rsidRPr="00226BA6">
              <w:rPr>
                <w:rFonts w:ascii="Times New Roman" w:eastAsia="Times New Roman" w:hAnsi="Times New Roman" w:cs="Times New Roman"/>
                <w:b/>
                <w:bCs/>
                <w:sz w:val="24"/>
                <w:szCs w:val="24"/>
              </w:rPr>
              <w:t>(the </w:t>
            </w:r>
            <w:r w:rsidRPr="00226BA6">
              <w:rPr>
                <w:rFonts w:ascii="Times New Roman" w:eastAsia="Times New Roman" w:hAnsi="Times New Roman" w:cs="Times New Roman"/>
                <w:b/>
                <w:bCs/>
                <w:i/>
                <w:iCs/>
                <w:sz w:val="24"/>
                <w:szCs w:val="24"/>
              </w:rPr>
              <w:t>y</w:t>
            </w:r>
            <w:r w:rsidRPr="00226BA6">
              <w:rPr>
                <w:rFonts w:ascii="Times New Roman" w:eastAsia="Times New Roman" w:hAnsi="Times New Roman" w:cs="Times New Roman"/>
                <w:b/>
                <w:bCs/>
                <w:sz w:val="24"/>
                <w:szCs w:val="24"/>
              </w:rPr>
              <w:t>-axis as the line of reflection)</w:t>
            </w: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When you reflect a point across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-axis,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-coordinate remains the same</w:t>
      </w:r>
      <w:proofErr w:type="gramStart"/>
      <w:r w:rsidRPr="00226BA6">
        <w:rPr>
          <w:rFonts w:ascii="Times New Roman" w:eastAsia="Times New Roman" w:hAnsi="Times New Roman" w:cs="Times New Roman"/>
          <w:color w:val="000000"/>
          <w:sz w:val="27"/>
          <w:szCs w:val="27"/>
        </w:rPr>
        <w:t>,</w:t>
      </w:r>
      <w:proofErr w:type="gramEnd"/>
      <w:r w:rsidRPr="00226BA6">
        <w:rPr>
          <w:rFonts w:ascii="Times New Roman" w:eastAsia="Times New Roman" w:hAnsi="Times New Roman" w:cs="Times New Roman"/>
          <w:color w:val="000000"/>
          <w:sz w:val="27"/>
          <w:szCs w:val="27"/>
        </w:rPr>
        <w:br/>
        <w:t>but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-coordinate is transformed into its opposite. </w:t>
      </w:r>
    </w:p>
    <w:tbl>
      <w:tblPr>
        <w:tblW w:w="10230" w:type="dxa"/>
        <w:jc w:val="center"/>
        <w:tblBorders>
          <w:top w:val="outset" w:sz="24" w:space="0" w:color="0000FF"/>
          <w:left w:val="outset" w:sz="24" w:space="0" w:color="0000FF"/>
          <w:bottom w:val="outset" w:sz="24" w:space="0" w:color="0000FF"/>
          <w:right w:val="outset" w:sz="24" w:space="0" w:color="0000FF"/>
        </w:tblBorders>
        <w:shd w:val="clear" w:color="auto" w:fill="F0F0FF"/>
        <w:tblCellMar>
          <w:top w:w="15" w:type="dxa"/>
          <w:left w:w="15" w:type="dxa"/>
          <w:bottom w:w="15" w:type="dxa"/>
          <w:right w:w="15" w:type="dxa"/>
        </w:tblCellMar>
        <w:tblLook w:val="04A0"/>
      </w:tblPr>
      <w:tblGrid>
        <w:gridCol w:w="10230"/>
      </w:tblGrid>
      <w:tr w:rsidR="00226BA6" w:rsidRPr="00226BA6" w:rsidTr="00226BA6">
        <w:trPr>
          <w:jc w:val="center"/>
        </w:trPr>
        <w:tc>
          <w:tcPr>
            <w:tcW w:w="10050" w:type="dxa"/>
            <w:tcBorders>
              <w:top w:val="outset" w:sz="6" w:space="0" w:color="0000FF"/>
              <w:left w:val="outset" w:sz="6" w:space="0" w:color="0000FF"/>
              <w:bottom w:val="outset" w:sz="6" w:space="0" w:color="0000FF"/>
              <w:right w:val="outset" w:sz="6" w:space="0" w:color="0000FF"/>
            </w:tcBorders>
            <w:shd w:val="clear" w:color="auto" w:fill="F0F0FF"/>
            <w:vAlign w:val="center"/>
            <w:hideMark/>
          </w:tcPr>
          <w:tbl>
            <w:tblPr>
              <w:tblW w:w="9960" w:type="dxa"/>
              <w:jc w:val="center"/>
              <w:tblCellSpacing w:w="7" w:type="dxa"/>
              <w:tblCellMar>
                <w:top w:w="15" w:type="dxa"/>
                <w:left w:w="15" w:type="dxa"/>
                <w:bottom w:w="15" w:type="dxa"/>
                <w:right w:w="15" w:type="dxa"/>
              </w:tblCellMar>
              <w:tblLook w:val="04A0"/>
            </w:tblPr>
            <w:tblGrid>
              <w:gridCol w:w="1168"/>
              <w:gridCol w:w="8792"/>
            </w:tblGrid>
            <w:tr w:rsidR="00226BA6" w:rsidRPr="00226BA6">
              <w:trPr>
                <w:tblCellSpacing w:w="7" w:type="dxa"/>
                <w:jc w:val="center"/>
              </w:trPr>
              <w:tc>
                <w:tcPr>
                  <w:tcW w:w="1140"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571500"/>
                        <wp:effectExtent l="0" t="0" r="0" b="0"/>
                        <wp:docPr id="13" name="Picture 13" descr="http://www.regentsprep.org/Regents/math/geometry/GT1/Gremb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geometry/GT1/Grembl3.gif"/>
                                <pic:cNvPicPr>
                                  <a:picLocks noChangeAspect="1" noChangeArrowheads="1"/>
                                </pic:cNvPicPr>
                              </pic:nvPicPr>
                              <pic:blipFill>
                                <a:blip r:embed="rId16"/>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8715"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The reflection of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sz w:val="36"/>
                    </w:rPr>
                    <w:t> </w:t>
                  </w:r>
                  <w:r w:rsidRPr="00226BA6">
                    <w:rPr>
                      <w:rFonts w:ascii="Times New Roman" w:eastAsia="Times New Roman" w:hAnsi="Times New Roman" w:cs="Times New Roman"/>
                      <w:sz w:val="27"/>
                      <w:szCs w:val="27"/>
                    </w:rPr>
                    <w:t>across the</w:t>
                  </w:r>
                  <w:r w:rsidRPr="00226BA6">
                    <w:rPr>
                      <w:rFonts w:ascii="Times New Roman" w:eastAsia="Times New Roman" w:hAnsi="Times New Roman" w:cs="Times New Roman"/>
                      <w:sz w:val="27"/>
                    </w:rPr>
                    <w:t> </w:t>
                  </w:r>
                  <w:r w:rsidRPr="00226BA6">
                    <w:rPr>
                      <w:rFonts w:ascii="Times New Roman" w:eastAsia="Times New Roman" w:hAnsi="Times New Roman" w:cs="Times New Roman"/>
                      <w:i/>
                      <w:iCs/>
                      <w:sz w:val="27"/>
                      <w:szCs w:val="27"/>
                    </w:rPr>
                    <w:t>y</w:t>
                  </w:r>
                  <w:r w:rsidRPr="00226BA6">
                    <w:rPr>
                      <w:rFonts w:ascii="Times New Roman" w:eastAsia="Times New Roman" w:hAnsi="Times New Roman" w:cs="Times New Roman"/>
                      <w:sz w:val="27"/>
                      <w:szCs w:val="27"/>
                    </w:rPr>
                    <w:t>-axis is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sz w:val="27"/>
                      <w:szCs w:val="27"/>
                    </w:rPr>
                    <w:t>.</w:t>
                  </w:r>
                  <w:r w:rsidRPr="00226BA6">
                    <w:rPr>
                      <w:rFonts w:ascii="Times New Roman" w:eastAsia="Times New Roman" w:hAnsi="Times New Roman" w:cs="Times New Roman"/>
                      <w:sz w:val="27"/>
                      <w:szCs w:val="27"/>
                    </w:rPr>
                    <w:br/>
                  </w:r>
                  <w:r>
                    <w:rPr>
                      <w:rFonts w:ascii="Times New Roman" w:eastAsia="Times New Roman" w:hAnsi="Times New Roman" w:cs="Times New Roman"/>
                      <w:noProof/>
                      <w:sz w:val="24"/>
                      <w:szCs w:val="24"/>
                    </w:rPr>
                    <w:drawing>
                      <wp:inline distT="0" distB="0" distL="0" distR="0">
                        <wp:extent cx="1362075" cy="200025"/>
                        <wp:effectExtent l="19050" t="0" r="9525" b="0"/>
                        <wp:docPr id="14" name="Picture 14" descr="http://www.regentsprep.org/Regents/math/geometry/GT1/review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geometry/GT1/review68.gif"/>
                                <pic:cNvPicPr>
                                  <a:picLocks noChangeAspect="1" noChangeArrowheads="1"/>
                                </pic:cNvPicPr>
                              </pic:nvPicPr>
                              <pic:blipFill>
                                <a:blip r:embed="rId17"/>
                                <a:srcRect/>
                                <a:stretch>
                                  <a:fillRect/>
                                </a:stretch>
                              </pic:blipFill>
                              <pic:spPr bwMode="auto">
                                <a:xfrm>
                                  <a:off x="0" y="0"/>
                                  <a:ext cx="1362075" cy="2000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sz w:val="27"/>
                      <w:szCs w:val="27"/>
                    </w:rPr>
                    <w:t>or </w:t>
                  </w:r>
                  <w:r w:rsidRPr="00226BA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381125" cy="238125"/>
                        <wp:effectExtent l="19050" t="0" r="9525" b="0"/>
                        <wp:docPr id="15" name="Picture 15" descr="http://www.regentsprep.org/Regents/math/geometry/GT1/review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regentsprep.org/Regents/math/geometry/GT1/review69.gif"/>
                                <pic:cNvPicPr>
                                  <a:picLocks noChangeAspect="1" noChangeArrowheads="1"/>
                                </pic:cNvPicPr>
                              </pic:nvPicPr>
                              <pic:blipFill>
                                <a:blip r:embed="rId18"/>
                                <a:srcRect/>
                                <a:stretch>
                                  <a:fillRect/>
                                </a:stretch>
                              </pic:blipFill>
                              <pic:spPr bwMode="auto">
                                <a:xfrm>
                                  <a:off x="0" y="0"/>
                                  <a:ext cx="1381125" cy="238125"/>
                                </a:xfrm>
                                <a:prstGeom prst="rect">
                                  <a:avLst/>
                                </a:prstGeom>
                                <a:noFill/>
                                <a:ln w="9525">
                                  <a:noFill/>
                                  <a:miter lim="800000"/>
                                  <a:headEnd/>
                                  <a:tailEnd/>
                                </a:ln>
                              </pic:spPr>
                            </pic:pic>
                          </a:graphicData>
                        </a:graphic>
                      </wp:inline>
                    </w:drawing>
                  </w:r>
                </w:p>
              </w:tc>
            </w:tr>
          </w:tbl>
          <w:p w:rsidR="00226BA6" w:rsidRPr="00226BA6" w:rsidRDefault="00226BA6" w:rsidP="00226BA6">
            <w:pPr>
              <w:spacing w:after="0" w:line="240" w:lineRule="auto"/>
              <w:jc w:val="center"/>
              <w:rPr>
                <w:rFonts w:ascii="Times New Roman" w:eastAsia="Times New Roman" w:hAnsi="Times New Roman" w:cs="Times New Roman"/>
                <w:sz w:val="24"/>
                <w:szCs w:val="24"/>
              </w:rPr>
            </w:pP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657600" cy="3248025"/>
            <wp:effectExtent l="0" t="0" r="0" b="0"/>
            <wp:docPr id="16" name="Picture 16" descr="http://www.regentsprep.org/Regents/math/geometry/GT1/y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gentsprep.org/Regents/math/geometry/GT1/ygraph.gif"/>
                    <pic:cNvPicPr>
                      <a:picLocks noChangeAspect="1" noChangeArrowheads="1"/>
                    </pic:cNvPicPr>
                  </pic:nvPicPr>
                  <pic:blipFill>
                    <a:blip r:embed="rId19"/>
                    <a:srcRect/>
                    <a:stretch>
                      <a:fillRect/>
                    </a:stretch>
                  </pic:blipFill>
                  <pic:spPr bwMode="auto">
                    <a:xfrm>
                      <a:off x="0" y="0"/>
                      <a:ext cx="3657600" cy="32480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color w:val="000000"/>
          <w:sz w:val="27"/>
          <w:szCs w:val="27"/>
        </w:rPr>
        <w:br/>
        <w:t> </w:t>
      </w:r>
    </w:p>
    <w:tbl>
      <w:tblPr>
        <w:tblW w:w="6810" w:type="dxa"/>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6810"/>
      </w:tblGrid>
      <w:tr w:rsidR="00226BA6" w:rsidRPr="00226BA6" w:rsidTr="00226BA6">
        <w:tc>
          <w:tcPr>
            <w:tcW w:w="666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b/>
                <w:bCs/>
                <w:sz w:val="36"/>
                <w:szCs w:val="36"/>
              </w:rPr>
              <w:t>Reflecting over the line</w:t>
            </w:r>
            <w:r w:rsidRPr="00226BA6">
              <w:rPr>
                <w:rFonts w:ascii="Times New Roman" w:eastAsia="Times New Roman" w:hAnsi="Times New Roman" w:cs="Times New Roman"/>
                <w:b/>
                <w:bCs/>
                <w:sz w:val="36"/>
              </w:rPr>
              <w:t> </w:t>
            </w:r>
            <w:r w:rsidRPr="00226BA6">
              <w:rPr>
                <w:rFonts w:ascii="Times New Roman" w:eastAsia="Times New Roman" w:hAnsi="Times New Roman" w:cs="Times New Roman"/>
                <w:b/>
                <w:bCs/>
                <w:i/>
                <w:iCs/>
                <w:color w:val="FF0000"/>
                <w:sz w:val="36"/>
                <w:szCs w:val="36"/>
              </w:rPr>
              <w:t>y = x</w:t>
            </w:r>
            <w:r w:rsidRPr="00226BA6">
              <w:rPr>
                <w:rFonts w:ascii="Times New Roman" w:eastAsia="Times New Roman" w:hAnsi="Times New Roman" w:cs="Times New Roman"/>
                <w:b/>
                <w:bCs/>
                <w:color w:val="FF0000"/>
                <w:sz w:val="36"/>
              </w:rPr>
              <w:t> </w:t>
            </w:r>
            <w:r w:rsidRPr="00226BA6">
              <w:rPr>
                <w:rFonts w:ascii="Times New Roman" w:eastAsia="Times New Roman" w:hAnsi="Times New Roman" w:cs="Times New Roman"/>
                <w:b/>
                <w:bCs/>
                <w:sz w:val="36"/>
                <w:szCs w:val="36"/>
              </w:rPr>
              <w:t>or</w:t>
            </w:r>
            <w:r w:rsidRPr="00226BA6">
              <w:rPr>
                <w:rFonts w:ascii="Times New Roman" w:eastAsia="Times New Roman" w:hAnsi="Times New Roman" w:cs="Times New Roman"/>
                <w:b/>
                <w:bCs/>
                <w:color w:val="FF0000"/>
                <w:sz w:val="36"/>
              </w:rPr>
              <w:t> </w:t>
            </w:r>
            <w:r w:rsidRPr="00226BA6">
              <w:rPr>
                <w:rFonts w:ascii="Times New Roman" w:eastAsia="Times New Roman" w:hAnsi="Times New Roman" w:cs="Times New Roman"/>
                <w:b/>
                <w:bCs/>
                <w:i/>
                <w:iCs/>
                <w:color w:val="FF0000"/>
                <w:sz w:val="36"/>
                <w:szCs w:val="36"/>
              </w:rPr>
              <w:t>y = -x</w:t>
            </w:r>
            <w:r w:rsidRPr="00226BA6">
              <w:rPr>
                <w:rFonts w:ascii="Times New Roman" w:eastAsia="Times New Roman" w:hAnsi="Times New Roman" w:cs="Times New Roman"/>
                <w:b/>
                <w:bCs/>
                <w:sz w:val="36"/>
                <w:szCs w:val="36"/>
              </w:rPr>
              <w:t>:</w:t>
            </w:r>
            <w:r w:rsidRPr="00226BA6">
              <w:rPr>
                <w:rFonts w:ascii="Times New Roman" w:eastAsia="Times New Roman" w:hAnsi="Times New Roman" w:cs="Times New Roman"/>
                <w:b/>
                <w:bCs/>
                <w:sz w:val="36"/>
                <w:szCs w:val="36"/>
              </w:rPr>
              <w:br/>
            </w:r>
            <w:r w:rsidRPr="00226BA6">
              <w:rPr>
                <w:rFonts w:ascii="Times New Roman" w:eastAsia="Times New Roman" w:hAnsi="Times New Roman" w:cs="Times New Roman"/>
                <w:b/>
                <w:bCs/>
                <w:sz w:val="24"/>
                <w:szCs w:val="24"/>
              </w:rPr>
              <w:t>(the lines</w:t>
            </w:r>
            <w:r w:rsidRPr="00226BA6">
              <w:rPr>
                <w:rFonts w:ascii="Times New Roman" w:eastAsia="Times New Roman" w:hAnsi="Times New Roman" w:cs="Times New Roman"/>
                <w:b/>
                <w:bCs/>
                <w:i/>
                <w:iCs/>
                <w:sz w:val="24"/>
                <w:szCs w:val="24"/>
              </w:rPr>
              <w:t> y = x</w:t>
            </w:r>
            <w:r w:rsidRPr="00226BA6">
              <w:rPr>
                <w:rFonts w:ascii="Times New Roman" w:eastAsia="Times New Roman" w:hAnsi="Times New Roman" w:cs="Times New Roman"/>
                <w:b/>
                <w:bCs/>
                <w:sz w:val="24"/>
                <w:szCs w:val="24"/>
              </w:rPr>
              <w:t> or</w:t>
            </w:r>
            <w:r w:rsidRPr="00226BA6">
              <w:rPr>
                <w:rFonts w:ascii="Times New Roman" w:eastAsia="Times New Roman" w:hAnsi="Times New Roman" w:cs="Times New Roman"/>
                <w:b/>
                <w:bCs/>
                <w:i/>
                <w:iCs/>
                <w:sz w:val="24"/>
                <w:szCs w:val="24"/>
              </w:rPr>
              <w:t> y = -x </w:t>
            </w:r>
            <w:r w:rsidRPr="00226BA6">
              <w:rPr>
                <w:rFonts w:ascii="Times New Roman" w:eastAsia="Times New Roman" w:hAnsi="Times New Roman" w:cs="Times New Roman"/>
                <w:b/>
                <w:bCs/>
                <w:sz w:val="24"/>
                <w:szCs w:val="24"/>
              </w:rPr>
              <w:t>as the lines of reflection)</w:t>
            </w: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When you reflect a point across the line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b/>
          <w:bCs/>
          <w:i/>
          <w:iCs/>
          <w:color w:val="000000"/>
          <w:sz w:val="27"/>
          <w:szCs w:val="27"/>
        </w:rPr>
        <w:t>y = x</w:t>
      </w:r>
      <w:r w:rsidRPr="00226BA6">
        <w:rPr>
          <w:rFonts w:ascii="Times New Roman" w:eastAsia="Times New Roman" w:hAnsi="Times New Roman" w:cs="Times New Roman"/>
          <w:color w:val="000000"/>
          <w:sz w:val="27"/>
          <w:szCs w:val="27"/>
        </w:rPr>
        <w:t>,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-coordinate and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-coordinate change places.  When you reflect a point across the line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b/>
          <w:bCs/>
          <w:i/>
          <w:iCs/>
          <w:color w:val="000000"/>
          <w:sz w:val="27"/>
          <w:szCs w:val="27"/>
        </w:rPr>
        <w:t>y = -x</w:t>
      </w:r>
      <w:r w:rsidRPr="00226BA6">
        <w:rPr>
          <w:rFonts w:ascii="Times New Roman" w:eastAsia="Times New Roman" w:hAnsi="Times New Roman" w:cs="Times New Roman"/>
          <w:i/>
          <w:iCs/>
          <w:color w:val="000000"/>
          <w:sz w:val="27"/>
          <w:szCs w:val="27"/>
        </w:rPr>
        <w:t>,</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color w:val="000000"/>
          <w:sz w:val="27"/>
          <w:szCs w:val="27"/>
        </w:rPr>
        <w:t>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-coordinate and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-coordinate change places and are negated (the signs are changed). </w:t>
      </w:r>
    </w:p>
    <w:tbl>
      <w:tblPr>
        <w:tblW w:w="10440" w:type="dxa"/>
        <w:jc w:val="center"/>
        <w:tblBorders>
          <w:top w:val="outset" w:sz="24" w:space="0" w:color="CC3399"/>
          <w:left w:val="outset" w:sz="24" w:space="0" w:color="CC3399"/>
          <w:bottom w:val="outset" w:sz="24" w:space="0" w:color="CC3399"/>
          <w:right w:val="outset" w:sz="24" w:space="0" w:color="CC3399"/>
        </w:tblBorders>
        <w:shd w:val="clear" w:color="auto" w:fill="FFDFFF"/>
        <w:tblCellMar>
          <w:top w:w="15" w:type="dxa"/>
          <w:left w:w="15" w:type="dxa"/>
          <w:bottom w:w="15" w:type="dxa"/>
          <w:right w:w="15" w:type="dxa"/>
        </w:tblCellMar>
        <w:tblLook w:val="04A0"/>
      </w:tblPr>
      <w:tblGrid>
        <w:gridCol w:w="10440"/>
      </w:tblGrid>
      <w:tr w:rsidR="00226BA6" w:rsidRPr="00226BA6" w:rsidTr="00226BA6">
        <w:trPr>
          <w:jc w:val="center"/>
        </w:trPr>
        <w:tc>
          <w:tcPr>
            <w:tcW w:w="10260" w:type="dxa"/>
            <w:tcBorders>
              <w:top w:val="outset" w:sz="6" w:space="0" w:color="CC3399"/>
              <w:left w:val="outset" w:sz="6" w:space="0" w:color="CC3399"/>
              <w:bottom w:val="outset" w:sz="6" w:space="0" w:color="CC3399"/>
              <w:right w:val="outset" w:sz="6" w:space="0" w:color="CC3399"/>
            </w:tcBorders>
            <w:shd w:val="clear" w:color="auto" w:fill="FFDFFF"/>
            <w:vAlign w:val="center"/>
            <w:hideMark/>
          </w:tcPr>
          <w:tbl>
            <w:tblPr>
              <w:tblW w:w="10230" w:type="dxa"/>
              <w:jc w:val="center"/>
              <w:tblCellSpacing w:w="7" w:type="dxa"/>
              <w:tblCellMar>
                <w:top w:w="15" w:type="dxa"/>
                <w:left w:w="15" w:type="dxa"/>
                <w:bottom w:w="15" w:type="dxa"/>
                <w:right w:w="15" w:type="dxa"/>
              </w:tblCellMar>
              <w:tblLook w:val="04A0"/>
            </w:tblPr>
            <w:tblGrid>
              <w:gridCol w:w="1138"/>
              <w:gridCol w:w="9092"/>
            </w:tblGrid>
            <w:tr w:rsidR="00226BA6" w:rsidRPr="00226BA6">
              <w:trPr>
                <w:tblCellSpacing w:w="7" w:type="dxa"/>
                <w:jc w:val="center"/>
              </w:trPr>
              <w:tc>
                <w:tcPr>
                  <w:tcW w:w="1110" w:type="dxa"/>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571500"/>
                        <wp:effectExtent l="0" t="0" r="0" b="0"/>
                        <wp:docPr id="17" name="Picture 17" descr="http://www.regentsprep.org/Regents/math/geometry/GT1/Grempr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gentsprep.org/Regents/math/geometry/GT1/Gremprp3.gif"/>
                                <pic:cNvPicPr>
                                  <a:picLocks noChangeAspect="1" noChangeArrowheads="1"/>
                                </pic:cNvPicPr>
                              </pic:nvPicPr>
                              <pic:blipFill>
                                <a:blip r:embed="rId20"/>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c>
                <w:tcPr>
                  <w:tcW w:w="9015"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The reflection of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sz w:val="27"/>
                    </w:rPr>
                    <w:t> </w:t>
                  </w:r>
                  <w:r w:rsidRPr="00226BA6">
                    <w:rPr>
                      <w:rFonts w:ascii="Times New Roman" w:eastAsia="Times New Roman" w:hAnsi="Times New Roman" w:cs="Times New Roman"/>
                      <w:sz w:val="27"/>
                      <w:szCs w:val="27"/>
                    </w:rPr>
                    <w:t>across the line</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i/>
                      <w:iCs/>
                      <w:color w:val="FF0000"/>
                      <w:sz w:val="36"/>
                      <w:szCs w:val="36"/>
                    </w:rPr>
                    <w:t>y = x</w:t>
                  </w:r>
                  <w:proofErr w:type="gramStart"/>
                  <w:r w:rsidRPr="00226BA6">
                    <w:rPr>
                      <w:rFonts w:ascii="Times New Roman" w:eastAsia="Times New Roman" w:hAnsi="Times New Roman" w:cs="Times New Roman"/>
                      <w:b/>
                      <w:bCs/>
                      <w:i/>
                      <w:iCs/>
                      <w:sz w:val="36"/>
                    </w:rPr>
                    <w:t> </w:t>
                  </w:r>
                  <w:r w:rsidRPr="00226BA6">
                    <w:rPr>
                      <w:rFonts w:ascii="Times New Roman" w:eastAsia="Times New Roman" w:hAnsi="Times New Roman" w:cs="Times New Roman"/>
                      <w:sz w:val="27"/>
                      <w:szCs w:val="27"/>
                    </w:rPr>
                    <w:t> is</w:t>
                  </w:r>
                  <w:proofErr w:type="gramEnd"/>
                  <w:r w:rsidRPr="00226BA6">
                    <w:rPr>
                      <w:rFonts w:ascii="Times New Roman" w:eastAsia="Times New Roman" w:hAnsi="Times New Roman" w:cs="Times New Roman"/>
                      <w:sz w:val="27"/>
                      <w:szCs w:val="27"/>
                    </w:rPr>
                    <w:t xml:space="preserve">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y, x</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sz w:val="27"/>
                      <w:szCs w:val="27"/>
                    </w:rPr>
                    <w:t>.</w:t>
                  </w:r>
                  <w:r w:rsidRPr="00226B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57300" cy="200025"/>
                        <wp:effectExtent l="19050" t="0" r="0" b="0"/>
                        <wp:docPr id="18" name="Picture 18" descr="http://www.regentsprep.org/Regents/math/geometry/GT1/review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gentsprep.org/Regents/math/geometry/GT1/review70.gif"/>
                                <pic:cNvPicPr>
                                  <a:picLocks noChangeAspect="1" noChangeArrowheads="1"/>
                                </pic:cNvPicPr>
                              </pic:nvPicPr>
                              <pic:blipFill>
                                <a:blip r:embed="rId21"/>
                                <a:srcRect/>
                                <a:stretch>
                                  <a:fillRect/>
                                </a:stretch>
                              </pic:blipFill>
                              <pic:spPr bwMode="auto">
                                <a:xfrm>
                                  <a:off x="0" y="0"/>
                                  <a:ext cx="1257300" cy="2000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sz w:val="27"/>
                      <w:szCs w:val="27"/>
                    </w:rPr>
                    <w:t>or  </w:t>
                  </w:r>
                  <w:r w:rsidRPr="00226BA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171575" cy="238125"/>
                        <wp:effectExtent l="0" t="0" r="9525" b="0"/>
                        <wp:docPr id="19" name="Picture 19" descr="http://www.regentsprep.org/Regents/math/geometry/GT1/review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regentsprep.org/Regents/math/geometry/GT1/review71.gif"/>
                                <pic:cNvPicPr>
                                  <a:picLocks noChangeAspect="1" noChangeArrowheads="1"/>
                                </pic:cNvPicPr>
                              </pic:nvPicPr>
                              <pic:blipFill>
                                <a:blip r:embed="rId22"/>
                                <a:srcRect/>
                                <a:stretch>
                                  <a:fillRect/>
                                </a:stretch>
                              </pic:blipFill>
                              <pic:spPr bwMode="auto">
                                <a:xfrm>
                                  <a:off x="0" y="0"/>
                                  <a:ext cx="1171575" cy="238125"/>
                                </a:xfrm>
                                <a:prstGeom prst="rect">
                                  <a:avLst/>
                                </a:prstGeom>
                                <a:noFill/>
                                <a:ln w="9525">
                                  <a:noFill/>
                                  <a:miter lim="800000"/>
                                  <a:headEnd/>
                                  <a:tailEnd/>
                                </a:ln>
                              </pic:spPr>
                            </pic:pic>
                          </a:graphicData>
                        </a:graphic>
                      </wp:inline>
                    </w:drawing>
                  </w:r>
                </w:p>
              </w:tc>
            </w:tr>
            <w:tr w:rsidR="00226BA6" w:rsidRPr="00226BA6">
              <w:trPr>
                <w:tblCellSpacing w:w="7" w:type="dxa"/>
                <w:jc w:val="center"/>
              </w:trPr>
              <w:tc>
                <w:tcPr>
                  <w:tcW w:w="1110" w:type="dxa"/>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p>
              </w:tc>
              <w:tc>
                <w:tcPr>
                  <w:tcW w:w="9015"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r w:rsidRPr="00226BA6">
                    <w:rPr>
                      <w:rFonts w:ascii="Times New Roman" w:eastAsia="Times New Roman" w:hAnsi="Times New Roman" w:cs="Times New Roman"/>
                      <w:sz w:val="27"/>
                      <w:szCs w:val="27"/>
                    </w:rPr>
                    <w:t>The reflection of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x, y</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sz w:val="36"/>
                    </w:rPr>
                    <w:t> </w:t>
                  </w:r>
                  <w:r w:rsidRPr="00226BA6">
                    <w:rPr>
                      <w:rFonts w:ascii="Times New Roman" w:eastAsia="Times New Roman" w:hAnsi="Times New Roman" w:cs="Times New Roman"/>
                      <w:sz w:val="27"/>
                      <w:szCs w:val="27"/>
                    </w:rPr>
                    <w:t>across the line</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i/>
                      <w:iCs/>
                      <w:color w:val="FF0000"/>
                      <w:sz w:val="36"/>
                      <w:szCs w:val="36"/>
                    </w:rPr>
                    <w:t>y = -x</w:t>
                  </w:r>
                  <w:proofErr w:type="gramStart"/>
                  <w:r w:rsidRPr="00226BA6">
                    <w:rPr>
                      <w:rFonts w:ascii="Times New Roman" w:eastAsia="Times New Roman" w:hAnsi="Times New Roman" w:cs="Times New Roman"/>
                      <w:color w:val="FF0000"/>
                      <w:sz w:val="27"/>
                      <w:szCs w:val="27"/>
                    </w:rPr>
                    <w:t> </w:t>
                  </w:r>
                  <w:r w:rsidRPr="00226BA6">
                    <w:rPr>
                      <w:rFonts w:ascii="Times New Roman" w:eastAsia="Times New Roman" w:hAnsi="Times New Roman" w:cs="Times New Roman"/>
                      <w:color w:val="FF0000"/>
                      <w:sz w:val="27"/>
                    </w:rPr>
                    <w:t> </w:t>
                  </w:r>
                  <w:r w:rsidRPr="00226BA6">
                    <w:rPr>
                      <w:rFonts w:ascii="Times New Roman" w:eastAsia="Times New Roman" w:hAnsi="Times New Roman" w:cs="Times New Roman"/>
                      <w:sz w:val="27"/>
                      <w:szCs w:val="27"/>
                    </w:rPr>
                    <w:t>is</w:t>
                  </w:r>
                  <w:proofErr w:type="gramEnd"/>
                  <w:r w:rsidRPr="00226BA6">
                    <w:rPr>
                      <w:rFonts w:ascii="Times New Roman" w:eastAsia="Times New Roman" w:hAnsi="Times New Roman" w:cs="Times New Roman"/>
                      <w:sz w:val="27"/>
                      <w:szCs w:val="27"/>
                    </w:rPr>
                    <w:t xml:space="preserve"> the point</w:t>
                  </w:r>
                  <w:r w:rsidRPr="00226BA6">
                    <w:rPr>
                      <w:rFonts w:ascii="Times New Roman" w:eastAsia="Times New Roman" w:hAnsi="Times New Roman" w:cs="Times New Roman"/>
                      <w:sz w:val="27"/>
                    </w:rPr>
                    <w:t> </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i/>
                      <w:iCs/>
                      <w:color w:val="FF0000"/>
                      <w:sz w:val="36"/>
                      <w:szCs w:val="36"/>
                    </w:rPr>
                    <w:t>-y, -x</w:t>
                  </w:r>
                  <w:r w:rsidRPr="00226BA6">
                    <w:rPr>
                      <w:rFonts w:ascii="Times New Roman" w:eastAsia="Times New Roman" w:hAnsi="Times New Roman" w:cs="Times New Roman"/>
                      <w:b/>
                      <w:bCs/>
                      <w:color w:val="FF0000"/>
                      <w:sz w:val="36"/>
                      <w:szCs w:val="36"/>
                    </w:rPr>
                    <w:t>)</w:t>
                  </w:r>
                  <w:r w:rsidRPr="00226BA6">
                    <w:rPr>
                      <w:rFonts w:ascii="Times New Roman" w:eastAsia="Times New Roman" w:hAnsi="Times New Roman" w:cs="Times New Roman"/>
                      <w:b/>
                      <w:bCs/>
                      <w:sz w:val="36"/>
                      <w:szCs w:val="36"/>
                    </w:rPr>
                    <w:t>.</w:t>
                  </w:r>
                  <w:r w:rsidRPr="00226BA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457325" cy="200025"/>
                        <wp:effectExtent l="19050" t="0" r="9525" b="0"/>
                        <wp:docPr id="20" name="Picture 20" descr="http://www.regentsprep.org/Regents/math/geometry/GT1/review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regentsprep.org/Regents/math/geometry/GT1/review72.gif"/>
                                <pic:cNvPicPr>
                                  <a:picLocks noChangeAspect="1" noChangeArrowheads="1"/>
                                </pic:cNvPicPr>
                              </pic:nvPicPr>
                              <pic:blipFill>
                                <a:blip r:embed="rId23"/>
                                <a:srcRect/>
                                <a:stretch>
                                  <a:fillRect/>
                                </a:stretch>
                              </pic:blipFill>
                              <pic:spPr bwMode="auto">
                                <a:xfrm>
                                  <a:off x="0" y="0"/>
                                  <a:ext cx="1457325" cy="200025"/>
                                </a:xfrm>
                                <a:prstGeom prst="rect">
                                  <a:avLst/>
                                </a:prstGeom>
                                <a:noFill/>
                                <a:ln w="9525">
                                  <a:noFill/>
                                  <a:miter lim="800000"/>
                                  <a:headEnd/>
                                  <a:tailEnd/>
                                </a:ln>
                              </pic:spPr>
                            </pic:pic>
                          </a:graphicData>
                        </a:graphic>
                      </wp:inline>
                    </w:drawing>
                  </w:r>
                  <w:r w:rsidRPr="00226BA6">
                    <w:rPr>
                      <w:rFonts w:ascii="Times New Roman" w:eastAsia="Times New Roman" w:hAnsi="Times New Roman" w:cs="Times New Roman"/>
                      <w:sz w:val="24"/>
                      <w:szCs w:val="24"/>
                    </w:rPr>
                    <w:t>   </w:t>
                  </w:r>
                  <w:r w:rsidRPr="00226BA6">
                    <w:rPr>
                      <w:rFonts w:ascii="Times New Roman" w:eastAsia="Times New Roman" w:hAnsi="Times New Roman" w:cs="Times New Roman"/>
                      <w:sz w:val="27"/>
                      <w:szCs w:val="27"/>
                    </w:rPr>
                    <w:t>or  </w:t>
                  </w:r>
                  <w:r w:rsidRPr="00226BA6">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extent cx="1428750" cy="238125"/>
                        <wp:effectExtent l="19050" t="0" r="0" b="0"/>
                        <wp:docPr id="21" name="Picture 21" descr="http://www.regentsprep.org/Regents/math/geometry/GT1/review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regentsprep.org/Regents/math/geometry/GT1/review73.gif"/>
                                <pic:cNvPicPr>
                                  <a:picLocks noChangeAspect="1" noChangeArrowheads="1"/>
                                </pic:cNvPicPr>
                              </pic:nvPicPr>
                              <pic:blipFill>
                                <a:blip r:embed="rId24"/>
                                <a:srcRect/>
                                <a:stretch>
                                  <a:fillRect/>
                                </a:stretch>
                              </pic:blipFill>
                              <pic:spPr bwMode="auto">
                                <a:xfrm>
                                  <a:off x="0" y="0"/>
                                  <a:ext cx="1428750" cy="238125"/>
                                </a:xfrm>
                                <a:prstGeom prst="rect">
                                  <a:avLst/>
                                </a:prstGeom>
                                <a:noFill/>
                                <a:ln w="9525">
                                  <a:noFill/>
                                  <a:miter lim="800000"/>
                                  <a:headEnd/>
                                  <a:tailEnd/>
                                </a:ln>
                              </pic:spPr>
                            </pic:pic>
                          </a:graphicData>
                        </a:graphic>
                      </wp:inline>
                    </w:drawing>
                  </w:r>
                </w:p>
              </w:tc>
            </w:tr>
          </w:tbl>
          <w:p w:rsidR="00226BA6" w:rsidRPr="00226BA6" w:rsidRDefault="00226BA6" w:rsidP="00226BA6">
            <w:pPr>
              <w:spacing w:after="0" w:line="240" w:lineRule="auto"/>
              <w:jc w:val="center"/>
              <w:rPr>
                <w:rFonts w:ascii="Times New Roman" w:eastAsia="Times New Roman" w:hAnsi="Times New Roman" w:cs="Times New Roman"/>
                <w:sz w:val="24"/>
                <w:szCs w:val="24"/>
              </w:rPr>
            </w:pP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552825" cy="3248025"/>
            <wp:effectExtent l="0" t="0" r="9525" b="0"/>
            <wp:docPr id="22" name="Picture 22" descr="http://www.regentsprep.org/Regents/math/geometry/GT1/xy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gentsprep.org/Regents/math/geometry/GT1/xygraph.gif"/>
                    <pic:cNvPicPr>
                      <a:picLocks noChangeAspect="1" noChangeArrowheads="1"/>
                    </pic:cNvPicPr>
                  </pic:nvPicPr>
                  <pic:blipFill>
                    <a:blip r:embed="rId25"/>
                    <a:srcRect/>
                    <a:stretch>
                      <a:fillRect/>
                    </a:stretch>
                  </pic:blipFill>
                  <pic:spPr bwMode="auto">
                    <a:xfrm>
                      <a:off x="0" y="0"/>
                      <a:ext cx="3552825" cy="3248025"/>
                    </a:xfrm>
                    <a:prstGeom prst="rect">
                      <a:avLst/>
                    </a:prstGeom>
                    <a:noFill/>
                    <a:ln w="9525">
                      <a:noFill/>
                      <a:miter lim="800000"/>
                      <a:headEnd/>
                      <a:tailEnd/>
                    </a:ln>
                  </pic:spPr>
                </pic:pic>
              </a:graphicData>
            </a:graphic>
          </wp:inline>
        </w:drawing>
      </w:r>
    </w:p>
    <w:p w:rsidR="00226BA6" w:rsidRPr="00226BA6" w:rsidRDefault="00226BA6" w:rsidP="00226BA6">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 </w:t>
      </w:r>
    </w:p>
    <w:tbl>
      <w:tblPr>
        <w:tblW w:w="4110" w:type="dxa"/>
        <w:tblBorders>
          <w:top w:val="outset" w:sz="12" w:space="0" w:color="808080"/>
          <w:left w:val="outset" w:sz="12" w:space="0" w:color="808080"/>
          <w:bottom w:val="outset" w:sz="12" w:space="0" w:color="808080"/>
          <w:right w:val="outset" w:sz="12" w:space="0" w:color="808080"/>
        </w:tblBorders>
        <w:shd w:val="clear" w:color="auto" w:fill="FFFFFF"/>
        <w:tblCellMar>
          <w:top w:w="45" w:type="dxa"/>
          <w:left w:w="45" w:type="dxa"/>
          <w:bottom w:w="45" w:type="dxa"/>
          <w:right w:w="45" w:type="dxa"/>
        </w:tblCellMar>
        <w:tblLook w:val="04A0"/>
      </w:tblPr>
      <w:tblGrid>
        <w:gridCol w:w="4110"/>
      </w:tblGrid>
      <w:tr w:rsidR="00226BA6" w:rsidRPr="00226BA6" w:rsidTr="00226BA6">
        <w:tc>
          <w:tcPr>
            <w:tcW w:w="3960" w:type="dxa"/>
            <w:tcBorders>
              <w:top w:val="outset" w:sz="6" w:space="0" w:color="808080"/>
              <w:left w:val="outset" w:sz="6" w:space="0" w:color="808080"/>
              <w:bottom w:val="outset" w:sz="6" w:space="0" w:color="808080"/>
              <w:right w:val="outset" w:sz="6" w:space="0" w:color="808080"/>
            </w:tcBorders>
            <w:shd w:val="clear" w:color="auto" w:fill="FFFFFF"/>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b/>
                <w:bCs/>
                <w:sz w:val="36"/>
                <w:szCs w:val="36"/>
              </w:rPr>
              <w:t>Reflecting over any line:</w:t>
            </w: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Each point of a reflected image is the same distance from the line of reflection as the corresponding point of the original figure.  In other words,</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color w:val="FF0000"/>
          <w:sz w:val="27"/>
          <w:szCs w:val="27"/>
        </w:rPr>
        <w:t>the line of reflection lies directly in the middle between the figure and its image -- it is the perpendicular bisector of the segment joining any point to its image. </w:t>
      </w:r>
      <w:r w:rsidRPr="00226BA6">
        <w:rPr>
          <w:rFonts w:ascii="Times New Roman" w:eastAsia="Times New Roman" w:hAnsi="Times New Roman" w:cs="Times New Roman"/>
          <w:color w:val="FF0000"/>
          <w:sz w:val="27"/>
        </w:rPr>
        <w:t> </w:t>
      </w:r>
      <w:r w:rsidRPr="00226BA6">
        <w:rPr>
          <w:rFonts w:ascii="Times New Roman" w:eastAsia="Times New Roman" w:hAnsi="Times New Roman" w:cs="Times New Roman"/>
          <w:color w:val="000000"/>
          <w:sz w:val="27"/>
          <w:szCs w:val="27"/>
        </w:rPr>
        <w:t>Keep this idea in mind when working with lines of reflections that are neither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x</w:t>
      </w:r>
      <w:r w:rsidRPr="00226BA6">
        <w:rPr>
          <w:rFonts w:ascii="Times New Roman" w:eastAsia="Times New Roman" w:hAnsi="Times New Roman" w:cs="Times New Roman"/>
          <w:color w:val="000000"/>
          <w:sz w:val="27"/>
          <w:szCs w:val="27"/>
        </w:rPr>
        <w:t>-axis nor the</w:t>
      </w:r>
      <w:r w:rsidRPr="00226BA6">
        <w:rPr>
          <w:rFonts w:ascii="Times New Roman" w:eastAsia="Times New Roman" w:hAnsi="Times New Roman" w:cs="Times New Roman"/>
          <w:color w:val="000000"/>
          <w:sz w:val="27"/>
        </w:rPr>
        <w:t> </w:t>
      </w:r>
      <w:r w:rsidRPr="00226BA6">
        <w:rPr>
          <w:rFonts w:ascii="Times New Roman" w:eastAsia="Times New Roman" w:hAnsi="Times New Roman" w:cs="Times New Roman"/>
          <w:i/>
          <w:iCs/>
          <w:color w:val="000000"/>
          <w:sz w:val="27"/>
          <w:szCs w:val="27"/>
        </w:rPr>
        <w:t>y</w:t>
      </w:r>
      <w:r w:rsidRPr="00226BA6">
        <w:rPr>
          <w:rFonts w:ascii="Times New Roman" w:eastAsia="Times New Roman" w:hAnsi="Times New Roman" w:cs="Times New Roman"/>
          <w:color w:val="000000"/>
          <w:sz w:val="27"/>
          <w:szCs w:val="27"/>
        </w:rPr>
        <w:t>-axis.</w:t>
      </w:r>
    </w:p>
    <w:tbl>
      <w:tblPr>
        <w:tblpPr w:leftFromText="45" w:rightFromText="45" w:vertAnchor="text"/>
        <w:tblW w:w="1125" w:type="dxa"/>
        <w:tblCellSpacing w:w="7" w:type="dxa"/>
        <w:tblCellMar>
          <w:top w:w="15" w:type="dxa"/>
          <w:left w:w="15" w:type="dxa"/>
          <w:bottom w:w="15" w:type="dxa"/>
          <w:right w:w="15" w:type="dxa"/>
        </w:tblCellMar>
        <w:tblLook w:val="04A0"/>
      </w:tblPr>
      <w:tblGrid>
        <w:gridCol w:w="1125"/>
      </w:tblGrid>
      <w:tr w:rsidR="00226BA6" w:rsidRPr="00226BA6" w:rsidTr="00226BA6">
        <w:trPr>
          <w:tblCellSpacing w:w="7" w:type="dxa"/>
        </w:trPr>
        <w:tc>
          <w:tcPr>
            <w:tcW w:w="1065" w:type="dxa"/>
            <w:vAlign w:val="center"/>
            <w:hideMark/>
          </w:tcPr>
          <w:p w:rsidR="00226BA6" w:rsidRPr="00226BA6" w:rsidRDefault="00226BA6" w:rsidP="00226B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 cy="571500"/>
                  <wp:effectExtent l="0" t="0" r="0" b="0"/>
                  <wp:docPr id="23" name="Picture 23" descr="http://www.regentsprep.org/Regents/math/geometry/GT1/Gremg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gentsprep.org/Regents/math/geometry/GT1/Gremgr3.gif"/>
                          <pic:cNvPicPr>
                            <a:picLocks noChangeAspect="1" noChangeArrowheads="1"/>
                          </pic:cNvPicPr>
                        </pic:nvPicPr>
                        <pic:blipFill>
                          <a:blip r:embed="rId26"/>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r>
    </w:tbl>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extent cx="3200400" cy="3248025"/>
            <wp:effectExtent l="0" t="0" r="0" b="0"/>
            <wp:docPr id="24" name="Picture 24" descr="http://www.regentsprep.org/Regents/math/geometry/GT1/any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regentsprep.org/Regents/math/geometry/GT1/anygraph.gif"/>
                    <pic:cNvPicPr>
                      <a:picLocks noChangeAspect="1" noChangeArrowheads="1"/>
                    </pic:cNvPicPr>
                  </pic:nvPicPr>
                  <pic:blipFill>
                    <a:blip r:embed="rId27"/>
                    <a:srcRect/>
                    <a:stretch>
                      <a:fillRect/>
                    </a:stretch>
                  </pic:blipFill>
                  <pic:spPr bwMode="auto">
                    <a:xfrm>
                      <a:off x="0" y="0"/>
                      <a:ext cx="3200400" cy="3248025"/>
                    </a:xfrm>
                    <a:prstGeom prst="rect">
                      <a:avLst/>
                    </a:prstGeom>
                    <a:noFill/>
                    <a:ln w="9525">
                      <a:noFill/>
                      <a:miter lim="800000"/>
                      <a:headEnd/>
                      <a:tailEnd/>
                    </a:ln>
                  </pic:spPr>
                </pic:pic>
              </a:graphicData>
            </a:graphic>
          </wp:inline>
        </w:drawing>
      </w:r>
    </w:p>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Notice how each point of the original figure and its image are the same distance away from the line of reflection (which can be easily counted in this diagram since the line of reflection is vertical).</w:t>
      </w:r>
    </w:p>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 </w:t>
      </w:r>
    </w:p>
    <w:p w:rsidR="00226BA6" w:rsidRPr="00226BA6" w:rsidRDefault="00226BA6" w:rsidP="00226BA6">
      <w:pPr>
        <w:shd w:val="clear" w:color="auto" w:fill="FFFFE0"/>
        <w:spacing w:before="100" w:beforeAutospacing="1" w:after="100" w:afterAutospacing="1"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t> </w:t>
      </w:r>
    </w:p>
    <w:p w:rsidR="00226BA6" w:rsidRPr="00226BA6" w:rsidRDefault="00226BA6" w:rsidP="00226BA6">
      <w:pPr>
        <w:shd w:val="clear" w:color="auto" w:fill="FFFFE0"/>
        <w:spacing w:after="0" w:line="240" w:lineRule="auto"/>
        <w:jc w:val="center"/>
        <w:rPr>
          <w:rFonts w:ascii="Times New Roman" w:eastAsia="Times New Roman" w:hAnsi="Times New Roman" w:cs="Times New Roman"/>
          <w:color w:val="000000"/>
          <w:sz w:val="27"/>
          <w:szCs w:val="27"/>
        </w:rPr>
      </w:pPr>
      <w:r w:rsidRPr="00226BA6">
        <w:rPr>
          <w:rFonts w:ascii="Times New Roman" w:eastAsia="Times New Roman" w:hAnsi="Times New Roman" w:cs="Times New Roman"/>
          <w:color w:val="000000"/>
          <w:sz w:val="27"/>
          <w:szCs w:val="27"/>
        </w:rPr>
        <w:pict>
          <v:rect id="_x0000_i1025" style="width:525pt;height:.75pt" o:hrpct="0" o:hralign="center" o:hrstd="t" o:hrnoshade="t" o:hr="t" fillcolor="#039" stroked="f"/>
        </w:pict>
      </w:r>
    </w:p>
    <w:tbl>
      <w:tblPr>
        <w:tblW w:w="10095" w:type="dxa"/>
        <w:jc w:val="center"/>
        <w:tblCellSpacing w:w="15" w:type="dxa"/>
        <w:tblCellMar>
          <w:top w:w="15" w:type="dxa"/>
          <w:left w:w="15" w:type="dxa"/>
          <w:bottom w:w="15" w:type="dxa"/>
          <w:right w:w="15" w:type="dxa"/>
        </w:tblCellMar>
        <w:tblLook w:val="04A0"/>
      </w:tblPr>
      <w:tblGrid>
        <w:gridCol w:w="1192"/>
        <w:gridCol w:w="8903"/>
      </w:tblGrid>
      <w:tr w:rsidR="00226BA6" w:rsidRPr="00226BA6" w:rsidTr="00226BA6">
        <w:trPr>
          <w:tblCellSpacing w:w="15" w:type="dxa"/>
          <w:jc w:val="center"/>
        </w:trPr>
        <w:tc>
          <w:tcPr>
            <w:tcW w:w="1140" w:type="dxa"/>
            <w:vAlign w:val="center"/>
            <w:hideMark/>
          </w:tcPr>
          <w:p w:rsidR="00226BA6" w:rsidRPr="00226BA6" w:rsidRDefault="00226BA6" w:rsidP="00226BA6">
            <w:pPr>
              <w:spacing w:before="100" w:beforeAutospacing="1" w:after="100" w:afterAutospacing="1" w:line="240" w:lineRule="auto"/>
              <w:jc w:val="center"/>
              <w:rPr>
                <w:rFonts w:ascii="Times New Roman" w:eastAsia="Times New Roman" w:hAnsi="Times New Roman" w:cs="Times New Roman"/>
                <w:sz w:val="24"/>
                <w:szCs w:val="24"/>
              </w:rPr>
            </w:pPr>
          </w:p>
        </w:tc>
        <w:tc>
          <w:tcPr>
            <w:tcW w:w="8805" w:type="dxa"/>
            <w:vAlign w:val="center"/>
            <w:hideMark/>
          </w:tcPr>
          <w:p w:rsidR="00226BA6" w:rsidRPr="00226BA6" w:rsidRDefault="00226BA6" w:rsidP="00226BA6">
            <w:pPr>
              <w:spacing w:after="0" w:line="240" w:lineRule="auto"/>
              <w:rPr>
                <w:rFonts w:ascii="Times New Roman" w:eastAsia="Times New Roman" w:hAnsi="Times New Roman" w:cs="Times New Roman"/>
                <w:sz w:val="24"/>
                <w:szCs w:val="24"/>
              </w:rPr>
            </w:pPr>
            <w:r w:rsidRPr="00226BA6">
              <w:rPr>
                <w:rFonts w:ascii="Times New Roman" w:eastAsia="Times New Roman" w:hAnsi="Times New Roman" w:cs="Times New Roman"/>
                <w:sz w:val="24"/>
                <w:szCs w:val="24"/>
              </w:rPr>
              <w:t> </w:t>
            </w:r>
          </w:p>
        </w:tc>
      </w:tr>
    </w:tbl>
    <w:p w:rsidR="001621BE" w:rsidRDefault="00226BA6"/>
    <w:sectPr w:rsidR="001621BE" w:rsidSect="001204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6BA6"/>
    <w:rsid w:val="000312FD"/>
    <w:rsid w:val="001204D5"/>
    <w:rsid w:val="00226BA6"/>
    <w:rsid w:val="00AF6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6BA6"/>
    <w:rPr>
      <w:color w:val="0000FF"/>
      <w:u w:val="single"/>
    </w:rPr>
  </w:style>
  <w:style w:type="character" w:customStyle="1" w:styleId="apple-converted-space">
    <w:name w:val="apple-converted-space"/>
    <w:basedOn w:val="DefaultParagraphFont"/>
    <w:rsid w:val="00226BA6"/>
  </w:style>
  <w:style w:type="paragraph" w:styleId="BalloonText">
    <w:name w:val="Balloon Text"/>
    <w:basedOn w:val="Normal"/>
    <w:link w:val="BalloonTextChar"/>
    <w:uiPriority w:val="99"/>
    <w:semiHidden/>
    <w:unhideWhenUsed/>
    <w:rsid w:val="00226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B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00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image" Target="media/image23.gif"/><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fontTable" Target="fontTable.xml"/><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Stephan</cp:lastModifiedBy>
  <cp:revision>1</cp:revision>
  <dcterms:created xsi:type="dcterms:W3CDTF">2014-03-31T00:54:00Z</dcterms:created>
  <dcterms:modified xsi:type="dcterms:W3CDTF">2014-03-31T00:56:00Z</dcterms:modified>
</cp:coreProperties>
</file>