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416"/>
        <w:tblW w:w="0" w:type="auto"/>
        <w:tblLook w:val="04A0"/>
      </w:tblPr>
      <w:tblGrid>
        <w:gridCol w:w="1728"/>
        <w:gridCol w:w="2718"/>
        <w:gridCol w:w="2862"/>
      </w:tblGrid>
      <w:tr w:rsidR="000537CC" w:rsidTr="00BD598E">
        <w:trPr>
          <w:trHeight w:val="440"/>
        </w:trPr>
        <w:tc>
          <w:tcPr>
            <w:tcW w:w="1728" w:type="dxa"/>
          </w:tcPr>
          <w:p w:rsidR="000537CC" w:rsidRDefault="000537CC" w:rsidP="000537CC">
            <w:pPr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a(b+d)</m:t>
                </m:r>
              </m:oMath>
            </m:oMathPara>
          </w:p>
        </w:tc>
        <w:tc>
          <w:tcPr>
            <w:tcW w:w="2718" w:type="dxa"/>
          </w:tcPr>
          <w:p w:rsidR="000537CC" w:rsidRDefault="000537CC" w:rsidP="00BD598E">
            <w:r>
              <w:t>Distribute single term on Binomial</w:t>
            </w:r>
          </w:p>
        </w:tc>
        <w:tc>
          <w:tcPr>
            <w:tcW w:w="2862" w:type="dxa"/>
          </w:tcPr>
          <w:p w:rsidR="000537CC" w:rsidRDefault="000537CC" w:rsidP="000537CC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ab+ad</m:t>
                </m:r>
              </m:oMath>
            </m:oMathPara>
          </w:p>
        </w:tc>
      </w:tr>
      <w:tr w:rsidR="00BD598E" w:rsidTr="00BD598E">
        <w:trPr>
          <w:trHeight w:val="440"/>
        </w:trPr>
        <w:tc>
          <w:tcPr>
            <w:tcW w:w="1728" w:type="dxa"/>
          </w:tcPr>
          <w:p w:rsidR="00BD598E" w:rsidRPr="00A877DC" w:rsidRDefault="00BD598E" w:rsidP="00BD598E">
            <w:pPr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</w:rPr>
                      <m:t>a+b</m:t>
                    </m:r>
                  </m:e>
                </m:d>
                <m:r>
                  <w:rPr>
                    <w:rFonts w:ascii="Cambria Math" w:eastAsia="Calibri" w:hAnsi="Cambria Math" w:cs="Times New Roman"/>
                  </w:rPr>
                  <m:t>(</m:t>
                </m:r>
                <m:r>
                  <w:rPr>
                    <w:rFonts w:ascii="Cambria Math" w:eastAsia="Calibri" w:hAnsi="Cambria Math" w:cs="Times New Roman"/>
                  </w:rPr>
                  <m:t>c</m:t>
                </m:r>
                <m:r>
                  <w:rPr>
                    <w:rFonts w:ascii="Cambria Math" w:eastAsia="Calibri" w:hAnsi="Cambria Math" w:cs="Times New Roman"/>
                  </w:rPr>
                  <m:t>+</m:t>
                </m:r>
                <m:r>
                  <w:rPr>
                    <w:rFonts w:ascii="Cambria Math" w:eastAsia="Calibri" w:hAnsi="Cambria Math" w:cs="Times New Roman"/>
                  </w:rPr>
                  <m:t>d</m:t>
                </m:r>
                <m:r>
                  <w:rPr>
                    <w:rFonts w:ascii="Cambria Math" w:eastAsia="Calibri" w:hAnsi="Cambria Math" w:cs="Times New Roman"/>
                  </w:rPr>
                  <m:t>)</m:t>
                </m:r>
              </m:oMath>
            </m:oMathPara>
          </w:p>
        </w:tc>
        <w:tc>
          <w:tcPr>
            <w:tcW w:w="2718" w:type="dxa"/>
          </w:tcPr>
          <w:p w:rsidR="00BD598E" w:rsidRDefault="00BD598E" w:rsidP="00BD598E">
            <w:r>
              <w:t>FOIL</w:t>
            </w:r>
          </w:p>
        </w:tc>
        <w:tc>
          <w:tcPr>
            <w:tcW w:w="2862" w:type="dxa"/>
          </w:tcPr>
          <w:p w:rsidR="00BD598E" w:rsidRPr="00435383" w:rsidRDefault="000537CC" w:rsidP="000537CC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ac+ad+bc +bd</m:t>
                </m:r>
              </m:oMath>
            </m:oMathPara>
          </w:p>
        </w:tc>
      </w:tr>
      <w:tr w:rsidR="00BD598E" w:rsidTr="00BD598E">
        <w:trPr>
          <w:trHeight w:val="440"/>
        </w:trPr>
        <w:tc>
          <w:tcPr>
            <w:tcW w:w="1728" w:type="dxa"/>
          </w:tcPr>
          <w:p w:rsidR="00BD598E" w:rsidRDefault="00BD598E" w:rsidP="00BD598E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(a+b)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718" w:type="dxa"/>
          </w:tcPr>
          <w:p w:rsidR="00BD598E" w:rsidRDefault="00BD598E" w:rsidP="00BD598E">
            <w:r>
              <w:t>Perfect squares</w:t>
            </w:r>
          </w:p>
        </w:tc>
        <w:tc>
          <w:tcPr>
            <w:tcW w:w="2862" w:type="dxa"/>
          </w:tcPr>
          <w:p w:rsidR="00BD598E" w:rsidRDefault="00BD598E" w:rsidP="00BD598E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+2ab+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</w:tr>
      <w:tr w:rsidR="00BD598E" w:rsidTr="00BD598E">
        <w:trPr>
          <w:trHeight w:val="855"/>
        </w:trPr>
        <w:tc>
          <w:tcPr>
            <w:tcW w:w="1728" w:type="dxa"/>
          </w:tcPr>
          <w:p w:rsidR="00BD598E" w:rsidRDefault="00BD598E" w:rsidP="00BD598E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(a+b)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718" w:type="dxa"/>
          </w:tcPr>
          <w:p w:rsidR="00BD598E" w:rsidRDefault="00BD598E" w:rsidP="00BD598E">
            <w:r>
              <w:t>Cubing a binomial</w:t>
            </w:r>
          </w:p>
        </w:tc>
        <w:tc>
          <w:tcPr>
            <w:tcW w:w="2862" w:type="dxa"/>
          </w:tcPr>
          <w:p w:rsidR="00BD598E" w:rsidRDefault="00BD598E" w:rsidP="00BD598E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+ 3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b+3a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</w:tr>
      <w:tr w:rsidR="00BD598E" w:rsidTr="00BD598E">
        <w:trPr>
          <w:trHeight w:val="855"/>
        </w:trPr>
        <w:tc>
          <w:tcPr>
            <w:tcW w:w="1728" w:type="dxa"/>
          </w:tcPr>
          <w:p w:rsidR="00BD598E" w:rsidRDefault="00BD598E" w:rsidP="00BD598E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a+b</m:t>
                    </m:r>
                  </m:e>
                </m:d>
                <m:r>
                  <w:rPr>
                    <w:rFonts w:ascii="Cambria Math" w:hAnsi="Cambria Math"/>
                  </w:rPr>
                  <m:t>(a-b)</m:t>
                </m:r>
              </m:oMath>
            </m:oMathPara>
          </w:p>
        </w:tc>
        <w:tc>
          <w:tcPr>
            <w:tcW w:w="2718" w:type="dxa"/>
          </w:tcPr>
          <w:p w:rsidR="00BD598E" w:rsidRDefault="00BD598E" w:rsidP="00BD598E">
            <w:r>
              <w:t>Difference of Squares</w:t>
            </w:r>
          </w:p>
        </w:tc>
        <w:tc>
          <w:tcPr>
            <w:tcW w:w="2862" w:type="dxa"/>
          </w:tcPr>
          <w:p w:rsidR="00BD598E" w:rsidRDefault="00BD598E" w:rsidP="00BD598E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</w:tr>
    </w:tbl>
    <w:p w:rsidR="00553B7B" w:rsidRDefault="00BD598E">
      <w:r>
        <w:t>Binomial Expansion</w:t>
      </w:r>
    </w:p>
    <w:p w:rsidR="00BD598E" w:rsidRDefault="00BD598E">
      <w:r>
        <w:t xml:space="preserve">Recognizing some patterns for certain types of expansion helps complete the task quicker and lessen the chance of an error being made. </w:t>
      </w:r>
    </w:p>
    <w:sectPr w:rsidR="00BD598E" w:rsidSect="00553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96F" w:rsidRDefault="0065396F" w:rsidP="00BD598E">
      <w:pPr>
        <w:spacing w:after="0" w:line="240" w:lineRule="auto"/>
      </w:pPr>
      <w:r>
        <w:separator/>
      </w:r>
    </w:p>
  </w:endnote>
  <w:endnote w:type="continuationSeparator" w:id="1">
    <w:p w:rsidR="0065396F" w:rsidRDefault="0065396F" w:rsidP="00BD5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96F" w:rsidRDefault="0065396F" w:rsidP="00BD598E">
      <w:pPr>
        <w:spacing w:after="0" w:line="240" w:lineRule="auto"/>
      </w:pPr>
      <w:r>
        <w:separator/>
      </w:r>
    </w:p>
  </w:footnote>
  <w:footnote w:type="continuationSeparator" w:id="1">
    <w:p w:rsidR="0065396F" w:rsidRDefault="0065396F" w:rsidP="00BD59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598E"/>
    <w:rsid w:val="000537CC"/>
    <w:rsid w:val="00553B7B"/>
    <w:rsid w:val="0065396F"/>
    <w:rsid w:val="00BD5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9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D5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598E"/>
  </w:style>
  <w:style w:type="paragraph" w:styleId="Footer">
    <w:name w:val="footer"/>
    <w:basedOn w:val="Normal"/>
    <w:link w:val="FooterChar"/>
    <w:uiPriority w:val="99"/>
    <w:semiHidden/>
    <w:unhideWhenUsed/>
    <w:rsid w:val="00BD5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598E"/>
  </w:style>
  <w:style w:type="character" w:styleId="PlaceholderText">
    <w:name w:val="Placeholder Text"/>
    <w:basedOn w:val="DefaultParagraphFont"/>
    <w:uiPriority w:val="99"/>
    <w:semiHidden/>
    <w:rsid w:val="00BD59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9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Math2</dc:creator>
  <cp:lastModifiedBy>Math2</cp:lastModifiedBy>
  <cp:revision>1</cp:revision>
  <dcterms:created xsi:type="dcterms:W3CDTF">2013-11-01T18:18:00Z</dcterms:created>
  <dcterms:modified xsi:type="dcterms:W3CDTF">2013-11-01T19:09:00Z</dcterms:modified>
</cp:coreProperties>
</file>